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4BDA5" w14:textId="3B7E4FFC" w:rsidR="00F46AB7" w:rsidRDefault="00F46AB7" w:rsidP="00F46AB7">
      <w:pPr>
        <w:pStyle w:val="FootnoteText"/>
        <w:rPr>
          <w:rFonts w:ascii="Arial" w:hAnsi="Arial" w:cs="Arial"/>
          <w:sz w:val="24"/>
          <w:szCs w:val="24"/>
        </w:rPr>
      </w:pPr>
      <w:r w:rsidRPr="000D1C06">
        <w:rPr>
          <w:rFonts w:ascii="Arial" w:hAnsi="Arial" w:cs="Arial"/>
          <w:b/>
          <w:sz w:val="24"/>
          <w:szCs w:val="24"/>
        </w:rPr>
        <w:t>Disclaimer:</w:t>
      </w:r>
      <w:r w:rsidRPr="000D1C06">
        <w:rPr>
          <w:rFonts w:ascii="Arial" w:hAnsi="Arial" w:cs="Arial"/>
          <w:sz w:val="24"/>
          <w:szCs w:val="24"/>
        </w:rPr>
        <w:t xml:space="preserve"> The information contained in this document should be used as a reference only and may not be accurate at the time of reading. It is the responsibility of the reader to check with the relevant </w:t>
      </w:r>
      <w:r>
        <w:rPr>
          <w:rFonts w:ascii="Arial" w:hAnsi="Arial" w:cs="Arial"/>
          <w:sz w:val="24"/>
          <w:szCs w:val="24"/>
        </w:rPr>
        <w:t>Jurisdiction</w:t>
      </w:r>
      <w:r w:rsidRPr="000D1C06">
        <w:rPr>
          <w:rFonts w:ascii="Arial" w:hAnsi="Arial" w:cs="Arial"/>
          <w:sz w:val="24"/>
          <w:szCs w:val="24"/>
        </w:rPr>
        <w:t xml:space="preserve"> to ensure that the information contained within this document is accurate.  At the date of issue, the information contained in this document reflects the </w:t>
      </w:r>
      <w:proofErr w:type="gramStart"/>
      <w:r w:rsidRPr="000D1C06">
        <w:rPr>
          <w:rFonts w:ascii="Arial" w:hAnsi="Arial" w:cs="Arial"/>
          <w:sz w:val="24"/>
          <w:szCs w:val="24"/>
        </w:rPr>
        <w:t>current status</w:t>
      </w:r>
      <w:proofErr w:type="gramEnd"/>
      <w:r w:rsidRPr="000D1C06">
        <w:rPr>
          <w:rFonts w:ascii="Arial" w:hAnsi="Arial" w:cs="Arial"/>
          <w:sz w:val="24"/>
          <w:szCs w:val="24"/>
        </w:rPr>
        <w:t xml:space="preserve"> or situation of the documents referred to withi</w:t>
      </w:r>
      <w:r>
        <w:rPr>
          <w:rFonts w:ascii="Arial" w:hAnsi="Arial" w:cs="Arial"/>
          <w:sz w:val="24"/>
          <w:szCs w:val="24"/>
        </w:rPr>
        <w:t>n a Jurisdiction</w:t>
      </w:r>
      <w:r w:rsidRPr="000D1C06">
        <w:rPr>
          <w:rFonts w:ascii="Arial" w:hAnsi="Arial" w:cs="Arial"/>
          <w:sz w:val="24"/>
          <w:szCs w:val="24"/>
        </w:rPr>
        <w:t>.  Some interstate markets may require additional certification requirements as a condition of entry in addition to those referred to within this document</w:t>
      </w:r>
      <w:r>
        <w:rPr>
          <w:rFonts w:ascii="Arial" w:hAnsi="Arial" w:cs="Arial"/>
          <w:sz w:val="24"/>
          <w:szCs w:val="24"/>
        </w:rPr>
        <w:t>.</w:t>
      </w:r>
    </w:p>
    <w:p w14:paraId="372A7B30" w14:textId="77777777" w:rsidR="00F46AB7" w:rsidRDefault="00F46AB7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12"/>
        <w:gridCol w:w="1992"/>
        <w:gridCol w:w="1724"/>
        <w:gridCol w:w="768"/>
        <w:gridCol w:w="1124"/>
        <w:gridCol w:w="1645"/>
        <w:gridCol w:w="1518"/>
        <w:gridCol w:w="1398"/>
        <w:gridCol w:w="1226"/>
        <w:gridCol w:w="1235"/>
      </w:tblGrid>
      <w:tr w:rsidR="00F14AF7" w14:paraId="7B42F5B9" w14:textId="77777777" w:rsidTr="007A0BA1">
        <w:trPr>
          <w:cantSplit/>
          <w:tblHeader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7B42F5B4" w14:textId="77777777" w:rsidR="00BB60D5" w:rsidRPr="003C4995" w:rsidRDefault="00BB60D5" w:rsidP="00BB60D5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3C4995">
              <w:rPr>
                <w:rFonts w:ascii="Arial" w:hAnsi="Arial" w:cs="Arial"/>
                <w:b/>
                <w:bCs/>
              </w:rPr>
              <w:t>Ref No. &amp; Title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7B42F5B5" w14:textId="77777777" w:rsidR="00BB60D5" w:rsidRPr="003C4995" w:rsidRDefault="00BB60D5" w:rsidP="006E42B8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3C4995">
              <w:rPr>
                <w:rFonts w:ascii="Arial" w:hAnsi="Arial" w:cs="Arial"/>
                <w:b/>
                <w:bCs/>
              </w:rPr>
              <w:t>Pests</w:t>
            </w:r>
            <w:r w:rsidRPr="003C4995">
              <w:rPr>
                <w:rStyle w:val="FootnoteReference"/>
                <w:rFonts w:ascii="Arial" w:hAnsi="Arial" w:cs="Arial"/>
                <w:b/>
                <w:bCs/>
              </w:rPr>
              <w:footnoteReference w:id="2"/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7B42F5B6" w14:textId="77777777" w:rsidR="00BB60D5" w:rsidRPr="003C4995" w:rsidRDefault="00BB60D5" w:rsidP="006E42B8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3C4995">
              <w:rPr>
                <w:rFonts w:ascii="Arial" w:hAnsi="Arial" w:cs="Arial"/>
                <w:b/>
                <w:bCs/>
              </w:rPr>
              <w:t>Host</w:t>
            </w:r>
            <w:r w:rsidRPr="003C4995">
              <w:rPr>
                <w:rStyle w:val="FootnoteReference"/>
                <w:rFonts w:ascii="Arial" w:hAnsi="Arial" w:cs="Arial"/>
                <w:b/>
                <w:bCs/>
              </w:rPr>
              <w:footnoteReference w:id="3"/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7B42F5B7" w14:textId="77777777" w:rsidR="00BB60D5" w:rsidRPr="003C4995" w:rsidRDefault="00BB60D5" w:rsidP="006E42B8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3C4995">
              <w:rPr>
                <w:rFonts w:ascii="Arial" w:hAnsi="Arial" w:cs="Arial"/>
                <w:b/>
                <w:bCs/>
              </w:rPr>
              <w:t>State/Territory Accepted</w:t>
            </w:r>
            <w:r w:rsidRPr="003C4995">
              <w:rPr>
                <w:rStyle w:val="FootnoteReference"/>
                <w:rFonts w:ascii="Arial" w:hAnsi="Arial" w:cs="Arial"/>
                <w:b/>
                <w:bCs/>
              </w:rPr>
              <w:footnoteReference w:id="4"/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7B42F5B8" w14:textId="77777777" w:rsidR="00BB60D5" w:rsidRPr="003C4995" w:rsidRDefault="00BB60D5" w:rsidP="0062337D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3C4995">
              <w:rPr>
                <w:rFonts w:ascii="Arial" w:hAnsi="Arial" w:cs="Arial"/>
                <w:b/>
                <w:bCs/>
              </w:rPr>
              <w:t>Documents &amp; Status</w:t>
            </w:r>
          </w:p>
        </w:tc>
      </w:tr>
      <w:tr w:rsidR="002F60F0" w14:paraId="7B42F5C1" w14:textId="77777777" w:rsidTr="007A0BA1">
        <w:trPr>
          <w:cantSplit/>
          <w:tblHeader/>
        </w:trPr>
        <w:tc>
          <w:tcPr>
            <w:tcW w:w="0" w:type="auto"/>
            <w:vMerge/>
            <w:shd w:val="clear" w:color="auto" w:fill="E0E0E0"/>
          </w:tcPr>
          <w:p w14:paraId="7B42F5BA" w14:textId="77777777" w:rsidR="00BB60D5" w:rsidRPr="003C4995" w:rsidRDefault="00BB60D5" w:rsidP="0062337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E0E0E0"/>
          </w:tcPr>
          <w:p w14:paraId="7B42F5BB" w14:textId="77777777" w:rsidR="00BB60D5" w:rsidRPr="003C4995" w:rsidRDefault="00BB60D5" w:rsidP="0062337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E0E0E0"/>
          </w:tcPr>
          <w:p w14:paraId="7B42F5BC" w14:textId="77777777" w:rsidR="00BB60D5" w:rsidRPr="003C4995" w:rsidRDefault="00BB60D5" w:rsidP="0062337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shd w:val="clear" w:color="auto" w:fill="E0E0E0"/>
          </w:tcPr>
          <w:p w14:paraId="7B42F5BD" w14:textId="77777777" w:rsidR="00BB60D5" w:rsidRPr="003C4995" w:rsidRDefault="00BB60D5" w:rsidP="0062337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E0E0E0"/>
          </w:tcPr>
          <w:p w14:paraId="7B42F5BE" w14:textId="77777777" w:rsidR="00BB60D5" w:rsidRPr="003C4995" w:rsidRDefault="00BB60D5" w:rsidP="0062337D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  <w:b/>
                <w:bCs/>
              </w:rPr>
              <w:t xml:space="preserve">Protocol </w:t>
            </w:r>
            <w:r w:rsidRPr="003C4995">
              <w:rPr>
                <w:rFonts w:ascii="Arial" w:hAnsi="Arial" w:cs="Arial"/>
                <w:bCs/>
              </w:rPr>
              <w:t xml:space="preserve">(Version, </w:t>
            </w:r>
            <w:r w:rsidRPr="003C4995">
              <w:rPr>
                <w:rFonts w:ascii="Arial" w:hAnsi="Arial" w:cs="Arial"/>
                <w:bCs/>
              </w:rPr>
              <w:br/>
              <w:t>Date &amp; State)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E0E0E0"/>
          </w:tcPr>
          <w:p w14:paraId="7B42F5BF" w14:textId="77777777" w:rsidR="00BB60D5" w:rsidRPr="003C4995" w:rsidRDefault="00BB60D5" w:rsidP="0062337D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  <w:b/>
                <w:bCs/>
              </w:rPr>
              <w:t xml:space="preserve">HACCP Plan </w:t>
            </w:r>
            <w:r w:rsidRPr="003C4995">
              <w:rPr>
                <w:rFonts w:ascii="Arial" w:hAnsi="Arial" w:cs="Arial"/>
                <w:bCs/>
              </w:rPr>
              <w:t xml:space="preserve">(Version, </w:t>
            </w:r>
            <w:r w:rsidRPr="003C4995">
              <w:rPr>
                <w:rFonts w:ascii="Arial" w:hAnsi="Arial" w:cs="Arial"/>
                <w:bCs/>
              </w:rPr>
              <w:br/>
              <w:t>Date &amp; State)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B42F5C0" w14:textId="77777777" w:rsidR="00BB60D5" w:rsidRPr="003C4995" w:rsidRDefault="00BB60D5" w:rsidP="0062337D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  <w:b/>
              </w:rPr>
              <w:t>Operational Procedure</w:t>
            </w:r>
          </w:p>
        </w:tc>
      </w:tr>
      <w:tr w:rsidR="002F60F0" w14:paraId="7B42F5CB" w14:textId="77777777" w:rsidTr="009C7429">
        <w:trPr>
          <w:cantSplit/>
          <w:tblHeader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E0E0E0"/>
          </w:tcPr>
          <w:p w14:paraId="7B42F5C2" w14:textId="77777777" w:rsidR="00BB60D5" w:rsidRPr="003C4995" w:rsidRDefault="00BB60D5" w:rsidP="0062337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E0E0E0"/>
          </w:tcPr>
          <w:p w14:paraId="7B42F5C3" w14:textId="77777777" w:rsidR="00BB60D5" w:rsidRPr="003C4995" w:rsidRDefault="00BB60D5" w:rsidP="0062337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E0E0E0"/>
          </w:tcPr>
          <w:p w14:paraId="7B42F5C4" w14:textId="77777777" w:rsidR="00BB60D5" w:rsidRPr="003C4995" w:rsidRDefault="00BB60D5" w:rsidP="0062337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12" w:space="0" w:color="auto"/>
            </w:tcBorders>
            <w:shd w:val="clear" w:color="auto" w:fill="E0E0E0"/>
          </w:tcPr>
          <w:p w14:paraId="7B42F5C5" w14:textId="77777777" w:rsidR="00BB60D5" w:rsidRPr="003C4995" w:rsidRDefault="00BB60D5" w:rsidP="0062337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E0E0E0"/>
          </w:tcPr>
          <w:p w14:paraId="7B42F5C6" w14:textId="77777777" w:rsidR="00BB60D5" w:rsidRPr="003C4995" w:rsidRDefault="00BB60D5" w:rsidP="0062337D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E0E0E0"/>
          </w:tcPr>
          <w:p w14:paraId="7B42F5C7" w14:textId="77777777" w:rsidR="00BB60D5" w:rsidRPr="003C4995" w:rsidRDefault="00BB60D5" w:rsidP="0062337D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7B42F5C8" w14:textId="77777777" w:rsidR="00BB60D5" w:rsidRPr="003C4995" w:rsidRDefault="006E4F3F" w:rsidP="0062337D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Jurisdiction</w:t>
            </w:r>
            <w:r w:rsidR="00BB60D5" w:rsidRPr="003C4995">
              <w:rPr>
                <w:rFonts w:ascii="Arial" w:hAnsi="Arial" w:cs="Arial"/>
                <w:b/>
                <w:bCs/>
              </w:rPr>
              <w:t xml:space="preserve"> in effect</w:t>
            </w:r>
            <w:r w:rsidR="00BB60D5" w:rsidRPr="003C4995">
              <w:rPr>
                <w:rStyle w:val="FootnoteReference"/>
                <w:rFonts w:ascii="Arial" w:hAnsi="Arial" w:cs="Arial"/>
                <w:b/>
                <w:bCs/>
              </w:rPr>
              <w:footnoteReference w:id="5"/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42F5C9" w14:textId="77777777" w:rsidR="00BB60D5" w:rsidRPr="003C4995" w:rsidRDefault="00BB60D5" w:rsidP="0062337D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3C4995">
              <w:rPr>
                <w:rFonts w:ascii="Arial" w:hAnsi="Arial" w:cs="Arial"/>
                <w:b/>
              </w:rPr>
              <w:t>Issue &amp; Revision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B42F5CA" w14:textId="77777777" w:rsidR="00BB60D5" w:rsidRPr="003C4995" w:rsidRDefault="00BB60D5" w:rsidP="0062337D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3C4995">
              <w:rPr>
                <w:rFonts w:ascii="Arial" w:hAnsi="Arial" w:cs="Arial"/>
                <w:b/>
              </w:rPr>
              <w:t>Issue Date</w:t>
            </w:r>
          </w:p>
        </w:tc>
      </w:tr>
      <w:tr w:rsidR="002F60F0" w:rsidRPr="002F0C40" w14:paraId="7B42F5DE" w14:textId="77777777" w:rsidTr="00F65447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5CC" w14:textId="77777777" w:rsidR="00737A10" w:rsidRPr="003C4995" w:rsidRDefault="00737A10" w:rsidP="00F65447">
            <w:pPr>
              <w:spacing w:beforeLines="20" w:before="48" w:afterLines="20" w:after="48"/>
              <w:rPr>
                <w:rFonts w:ascii="Arial" w:hAnsi="Arial" w:cs="Arial"/>
                <w:snapToGrid w:val="0"/>
              </w:rPr>
            </w:pPr>
            <w:r w:rsidRPr="003C4995">
              <w:rPr>
                <w:rFonts w:ascii="Arial" w:hAnsi="Arial" w:cs="Arial"/>
                <w:snapToGrid w:val="0"/>
              </w:rPr>
              <w:t>ICA-01</w:t>
            </w:r>
          </w:p>
          <w:p w14:paraId="7B42F5CD" w14:textId="77777777" w:rsidR="00737A10" w:rsidRPr="003C4995" w:rsidRDefault="00737A10" w:rsidP="00F65447">
            <w:pPr>
              <w:spacing w:beforeLines="20" w:before="48" w:afterLines="20" w:after="48"/>
              <w:rPr>
                <w:rFonts w:ascii="Arial" w:hAnsi="Arial" w:cs="Arial"/>
                <w:snapToGrid w:val="0"/>
              </w:rPr>
            </w:pPr>
            <w:r w:rsidRPr="003C4995">
              <w:rPr>
                <w:rFonts w:ascii="Arial" w:hAnsi="Arial" w:cs="Arial"/>
                <w:snapToGrid w:val="0"/>
              </w:rPr>
              <w:t xml:space="preserve">Dipping with Dimethoate 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5CE" w14:textId="77777777" w:rsidR="00737A10" w:rsidRPr="003C4995" w:rsidRDefault="00737A10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Fruit Fly (Qld, banana and Mediterranean fruit fly)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5CF" w14:textId="7A73E817" w:rsidR="00737A10" w:rsidRPr="003C4995" w:rsidRDefault="0001359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Citrus fruit (excluding edible peel)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B42F5D0" w14:textId="77777777" w:rsidR="00737A10" w:rsidRPr="003C4995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bookmarkStart w:id="0" w:name="OLE_LINK2"/>
            <w:bookmarkStart w:id="1" w:name="OLE_LINK3"/>
            <w:r w:rsidRPr="003C4995">
              <w:rPr>
                <w:rFonts w:ascii="Arial" w:hAnsi="Arial" w:cs="Arial"/>
              </w:rPr>
              <w:t>NSW</w:t>
            </w:r>
          </w:p>
          <w:p w14:paraId="7B42F5D1" w14:textId="77777777" w:rsidR="00737A10" w:rsidRPr="006807A7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6807A7">
              <w:rPr>
                <w:rFonts w:ascii="Arial" w:hAnsi="Arial" w:cs="Arial"/>
              </w:rPr>
              <w:t>NT</w:t>
            </w:r>
          </w:p>
          <w:p w14:paraId="7B42F5D2" w14:textId="77777777" w:rsidR="00737A10" w:rsidRPr="006807A7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6807A7">
              <w:rPr>
                <w:rFonts w:ascii="Arial" w:hAnsi="Arial" w:cs="Arial"/>
              </w:rPr>
              <w:t>QLD</w:t>
            </w:r>
          </w:p>
          <w:p w14:paraId="7B42F5D3" w14:textId="77777777" w:rsidR="00737A10" w:rsidRPr="006807A7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6807A7">
              <w:rPr>
                <w:rFonts w:ascii="Arial" w:hAnsi="Arial" w:cs="Arial"/>
              </w:rPr>
              <w:t>SA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42F5D4" w14:textId="0FA50473" w:rsidR="00737A10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6807A7">
              <w:rPr>
                <w:rFonts w:ascii="Arial" w:hAnsi="Arial" w:cs="Arial"/>
              </w:rPr>
              <w:t>TAS</w:t>
            </w:r>
          </w:p>
          <w:p w14:paraId="7B42F5D5" w14:textId="77777777" w:rsidR="00737A10" w:rsidRPr="003C4995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VIC</w:t>
            </w:r>
          </w:p>
          <w:p w14:paraId="7B42F5D6" w14:textId="4736D4D9" w:rsidR="00737A10" w:rsidRPr="003C4995" w:rsidRDefault="005401CB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A286D">
              <w:rPr>
                <w:rFonts w:ascii="Arial" w:hAnsi="Arial" w:cs="Arial"/>
              </w:rPr>
              <w:t>WA</w:t>
            </w:r>
            <w:bookmarkEnd w:id="0"/>
            <w:bookmarkEnd w:id="1"/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5D7" w14:textId="77777777" w:rsidR="001047CE" w:rsidRPr="003C4995" w:rsidRDefault="001047CE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bookmarkStart w:id="2" w:name="OLE_LINK1"/>
            <w:r>
              <w:rPr>
                <w:rFonts w:ascii="Arial" w:hAnsi="Arial" w:cs="Arial"/>
              </w:rPr>
              <w:t>Version: 1</w:t>
            </w:r>
            <w:r w:rsidRPr="003C4995">
              <w:rPr>
                <w:rFonts w:ascii="Arial" w:hAnsi="Arial" w:cs="Arial"/>
              </w:rPr>
              <w:t>.0</w:t>
            </w:r>
          </w:p>
          <w:p w14:paraId="7B42F5D8" w14:textId="77777777" w:rsidR="001047CE" w:rsidRPr="003C4995" w:rsidRDefault="001047CE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Issue date: </w:t>
            </w:r>
            <w:r w:rsidRPr="003C499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26/05/16</w:t>
            </w:r>
          </w:p>
          <w:p w14:paraId="7B42F5D9" w14:textId="77777777" w:rsidR="00D17925" w:rsidRPr="003C4995" w:rsidRDefault="001047CE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NT,NSW</w:t>
            </w:r>
            <w:proofErr w:type="gramEnd"/>
            <w:r>
              <w:rPr>
                <w:rFonts w:ascii="Arial" w:hAnsi="Arial" w:cs="Arial"/>
              </w:rPr>
              <w:t>,</w:t>
            </w:r>
            <w:r w:rsidRPr="003C4995">
              <w:rPr>
                <w:rFonts w:ascii="Arial" w:hAnsi="Arial" w:cs="Arial"/>
              </w:rPr>
              <w:t>VIC)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5DA" w14:textId="77777777" w:rsidR="00737A10" w:rsidRPr="003C4995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bookmarkEnd w:id="2"/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5DB" w14:textId="77777777" w:rsidR="00737A10" w:rsidRPr="003C4995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NSW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5DC" w14:textId="7DD8D3BB" w:rsidR="00737A10" w:rsidRPr="003C4995" w:rsidRDefault="0001359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37A10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5DD" w14:textId="1A310ED5" w:rsidR="00737A10" w:rsidRPr="003C4995" w:rsidRDefault="0001359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10/09/23</w:t>
            </w:r>
          </w:p>
        </w:tc>
      </w:tr>
      <w:tr w:rsidR="002F60F0" w14:paraId="7B42F5E9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5DF" w14:textId="77777777" w:rsidR="00737A10" w:rsidRPr="003C4995" w:rsidRDefault="00737A10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5E0" w14:textId="77777777" w:rsidR="00737A10" w:rsidRPr="003C4995" w:rsidRDefault="00737A10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5E1" w14:textId="77777777" w:rsidR="00737A10" w:rsidRPr="003C4995" w:rsidRDefault="00737A10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B42F5E2" w14:textId="77777777" w:rsidR="00737A10" w:rsidRPr="003C4995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42F5E3" w14:textId="77777777" w:rsidR="00737A10" w:rsidRPr="003C4995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5E4" w14:textId="77777777" w:rsidR="00737A10" w:rsidRPr="003C4995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5E5" w14:textId="77777777" w:rsidR="00737A10" w:rsidRPr="003C4995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5E6" w14:textId="77777777" w:rsidR="00737A10" w:rsidRPr="003C4995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5E7" w14:textId="7ED32F3A" w:rsidR="00737A10" w:rsidRPr="003C4995" w:rsidRDefault="009F5F3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737A10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5E8" w14:textId="74A818F9" w:rsidR="00737A10" w:rsidRPr="003C4995" w:rsidRDefault="009F5F3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13/07/17</w:t>
            </w:r>
          </w:p>
        </w:tc>
      </w:tr>
      <w:tr w:rsidR="002F60F0" w14:paraId="7B42F5F4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5EA" w14:textId="77777777" w:rsidR="00737A10" w:rsidRPr="003C4995" w:rsidRDefault="00737A10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5EB" w14:textId="77777777" w:rsidR="00737A10" w:rsidRPr="003C4995" w:rsidRDefault="00737A10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5EC" w14:textId="77777777" w:rsidR="00737A10" w:rsidRPr="003C4995" w:rsidRDefault="00737A10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B42F5ED" w14:textId="77777777" w:rsidR="00737A10" w:rsidRPr="003C4995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42F5EE" w14:textId="77777777" w:rsidR="00737A10" w:rsidRPr="003C4995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5EF" w14:textId="77777777" w:rsidR="00737A10" w:rsidRPr="003C4995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5F0" w14:textId="77777777" w:rsidR="00737A10" w:rsidRPr="003C4995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5F1" w14:textId="77777777" w:rsidR="00737A10" w:rsidRPr="003C4995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5F2" w14:textId="77777777" w:rsidR="00737A10" w:rsidRPr="003C4995" w:rsidRDefault="007D3DFF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37A10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5F3" w14:textId="20F70E0C" w:rsidR="00737A10" w:rsidRPr="003C4995" w:rsidRDefault="007D3DFF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13/01/1</w:t>
            </w:r>
            <w:r w:rsidR="00967F0E">
              <w:rPr>
                <w:rFonts w:ascii="Arial" w:hAnsi="Arial" w:cs="Arial"/>
              </w:rPr>
              <w:t>7</w:t>
            </w:r>
          </w:p>
        </w:tc>
      </w:tr>
      <w:tr w:rsidR="002F60F0" w14:paraId="7B42F5FF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5F5" w14:textId="77777777" w:rsidR="00737A10" w:rsidRPr="003C4995" w:rsidRDefault="00737A10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5F6" w14:textId="77777777" w:rsidR="00737A10" w:rsidRPr="003C4995" w:rsidRDefault="00737A10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5F7" w14:textId="77777777" w:rsidR="00737A10" w:rsidRPr="003C4995" w:rsidRDefault="00737A10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B42F5F8" w14:textId="77777777" w:rsidR="00737A10" w:rsidRPr="003C4995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42F5F9" w14:textId="77777777" w:rsidR="00737A10" w:rsidRPr="003C4995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5FA" w14:textId="77777777" w:rsidR="00737A10" w:rsidRPr="003C4995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5FB" w14:textId="77777777" w:rsidR="00737A10" w:rsidRPr="003C4995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5FC" w14:textId="77777777" w:rsidR="00737A10" w:rsidRPr="003C4995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5FD" w14:textId="666031FB" w:rsidR="00737A10" w:rsidRPr="003C4995" w:rsidRDefault="00936CC1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37A1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5FE" w14:textId="421ED776" w:rsidR="00737A10" w:rsidRPr="003C4995" w:rsidRDefault="005E34A3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37A10" w:rsidRPr="003C4995">
              <w:rPr>
                <w:rFonts w:ascii="Arial" w:hAnsi="Arial" w:cs="Arial"/>
              </w:rPr>
              <w:t>1/</w:t>
            </w:r>
            <w:r w:rsidR="00936CC1">
              <w:rPr>
                <w:rFonts w:ascii="Arial" w:hAnsi="Arial" w:cs="Arial"/>
              </w:rPr>
              <w:t>11</w:t>
            </w:r>
            <w:r w:rsidR="00737A10" w:rsidRPr="003C4995">
              <w:rPr>
                <w:rFonts w:ascii="Arial" w:hAnsi="Arial" w:cs="Arial"/>
              </w:rPr>
              <w:t>/</w:t>
            </w:r>
            <w:r w:rsidR="00936CC1">
              <w:rPr>
                <w:rFonts w:ascii="Arial" w:hAnsi="Arial" w:cs="Arial"/>
              </w:rPr>
              <w:t>17</w:t>
            </w:r>
          </w:p>
        </w:tc>
      </w:tr>
      <w:tr w:rsidR="002F60F0" w14:paraId="7B42F60A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00" w14:textId="77777777" w:rsidR="00737A10" w:rsidRPr="003C4995" w:rsidRDefault="00737A10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01" w14:textId="77777777" w:rsidR="00737A10" w:rsidRPr="003C4995" w:rsidRDefault="00737A10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02" w14:textId="77777777" w:rsidR="00737A10" w:rsidRPr="003C4995" w:rsidRDefault="00737A10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B42F603" w14:textId="77777777" w:rsidR="00737A10" w:rsidRPr="003C4995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42F604" w14:textId="77777777" w:rsidR="00737A10" w:rsidRPr="003C4995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05" w14:textId="77777777" w:rsidR="00737A10" w:rsidRPr="003C4995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06" w14:textId="77777777" w:rsidR="00737A10" w:rsidRPr="003C4995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607" w14:textId="77777777" w:rsidR="00737A10" w:rsidRPr="003C4995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608" w14:textId="0A0D8CB5" w:rsidR="00737A10" w:rsidRPr="003C4995" w:rsidRDefault="008C5F7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FC152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609" w14:textId="54E9224A" w:rsidR="00737A10" w:rsidRPr="003C4995" w:rsidRDefault="00FC1524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BB7B57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7</w:t>
            </w:r>
            <w:r w:rsidR="00BB7B57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>4</w:t>
            </w:r>
          </w:p>
        </w:tc>
      </w:tr>
      <w:tr w:rsidR="002F60F0" w14:paraId="7B42F615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60B" w14:textId="77777777" w:rsidR="00737A10" w:rsidRPr="003C4995" w:rsidRDefault="00737A10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60C" w14:textId="77777777" w:rsidR="00737A10" w:rsidRPr="003C4995" w:rsidRDefault="00737A10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60D" w14:textId="77777777" w:rsidR="00737A10" w:rsidRPr="003C4995" w:rsidRDefault="00737A10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B42F60E" w14:textId="77777777" w:rsidR="00737A10" w:rsidRPr="003C4995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B42F60F" w14:textId="77777777" w:rsidR="00737A10" w:rsidRPr="003C4995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610" w14:textId="77777777" w:rsidR="00737A10" w:rsidRPr="003C4995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611" w14:textId="77777777" w:rsidR="00737A10" w:rsidRPr="003C4995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612" w14:textId="77777777" w:rsidR="00737A10" w:rsidRPr="003C4995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613" w14:textId="730BD6ED" w:rsidR="00737A10" w:rsidRPr="003C4995" w:rsidRDefault="00E86B3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BF36D7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614" w14:textId="3AAF9E98" w:rsidR="00737A10" w:rsidRPr="003C4995" w:rsidRDefault="00E86B3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BF36D7">
              <w:rPr>
                <w:rFonts w:ascii="Arial" w:hAnsi="Arial" w:cs="Arial"/>
              </w:rPr>
              <w:t>/04/2</w:t>
            </w:r>
            <w:r>
              <w:rPr>
                <w:rFonts w:ascii="Arial" w:hAnsi="Arial" w:cs="Arial"/>
              </w:rPr>
              <w:t>4</w:t>
            </w:r>
          </w:p>
        </w:tc>
      </w:tr>
      <w:tr w:rsidR="002F60F0" w:rsidRPr="003641D2" w14:paraId="7B42F627" w14:textId="77777777" w:rsidTr="00F65447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616" w14:textId="77777777" w:rsidR="00737A10" w:rsidRPr="003641D2" w:rsidRDefault="00737A10" w:rsidP="00F65447">
            <w:pPr>
              <w:spacing w:beforeLines="20" w:before="48" w:afterLines="20" w:after="48"/>
              <w:rPr>
                <w:rFonts w:ascii="Arial" w:hAnsi="Arial" w:cs="Arial"/>
                <w:snapToGrid w:val="0"/>
              </w:rPr>
            </w:pPr>
            <w:r w:rsidRPr="003641D2">
              <w:rPr>
                <w:rFonts w:ascii="Arial" w:hAnsi="Arial" w:cs="Arial"/>
                <w:snapToGrid w:val="0"/>
              </w:rPr>
              <w:t>ICA-02</w:t>
            </w:r>
          </w:p>
          <w:p w14:paraId="7B42F617" w14:textId="77777777" w:rsidR="00737A10" w:rsidRPr="003641D2" w:rsidRDefault="00737A10" w:rsidP="00F65447">
            <w:pPr>
              <w:spacing w:beforeLines="20" w:before="48" w:afterLines="20" w:after="48"/>
              <w:rPr>
                <w:rFonts w:ascii="Arial" w:hAnsi="Arial" w:cs="Arial"/>
                <w:snapToGrid w:val="0"/>
              </w:rPr>
            </w:pPr>
            <w:r w:rsidRPr="003641D2">
              <w:rPr>
                <w:rFonts w:ascii="Arial" w:hAnsi="Arial" w:cs="Arial"/>
                <w:snapToGrid w:val="0"/>
              </w:rPr>
              <w:t xml:space="preserve">Flood Spraying with Dimethoate 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618" w14:textId="77777777" w:rsidR="00737A10" w:rsidRPr="003641D2" w:rsidRDefault="00737A10" w:rsidP="00F65447">
            <w:pPr>
              <w:spacing w:beforeLines="20" w:before="48" w:afterLines="20" w:after="48"/>
              <w:rPr>
                <w:rFonts w:ascii="Arial" w:hAnsi="Arial" w:cs="Arial"/>
                <w:snapToGrid w:val="0"/>
              </w:rPr>
            </w:pPr>
            <w:r w:rsidRPr="003641D2">
              <w:rPr>
                <w:rFonts w:ascii="Arial" w:hAnsi="Arial" w:cs="Arial"/>
                <w:snapToGrid w:val="0"/>
              </w:rPr>
              <w:t>Fruit Fly (Qld, banana and Mediterranean fruit fly)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619" w14:textId="32933ED9" w:rsidR="00737A10" w:rsidRPr="003641D2" w:rsidRDefault="0001359D" w:rsidP="00F65447">
            <w:pPr>
              <w:spacing w:beforeLines="20" w:before="48" w:afterLines="20" w:after="48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Citrus fruit (excluding edible peel)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7B42F61A" w14:textId="77777777" w:rsidR="00737A10" w:rsidRPr="003641D2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  <w:snapToGrid w:val="0"/>
              </w:rPr>
            </w:pPr>
            <w:r w:rsidRPr="003641D2">
              <w:rPr>
                <w:rFonts w:ascii="Arial" w:hAnsi="Arial" w:cs="Arial"/>
                <w:snapToGrid w:val="0"/>
              </w:rPr>
              <w:t>NSW</w:t>
            </w:r>
          </w:p>
          <w:p w14:paraId="7B42F61B" w14:textId="77777777" w:rsidR="00737A10" w:rsidRPr="003641D2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  <w:snapToGrid w:val="0"/>
              </w:rPr>
            </w:pPr>
            <w:r w:rsidRPr="003641D2">
              <w:rPr>
                <w:rFonts w:ascii="Arial" w:hAnsi="Arial" w:cs="Arial"/>
                <w:snapToGrid w:val="0"/>
              </w:rPr>
              <w:t>NT</w:t>
            </w:r>
          </w:p>
          <w:p w14:paraId="7B42F61C" w14:textId="77777777" w:rsidR="00737A10" w:rsidRPr="003641D2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  <w:snapToGrid w:val="0"/>
              </w:rPr>
            </w:pPr>
            <w:r w:rsidRPr="003641D2">
              <w:rPr>
                <w:rFonts w:ascii="Arial" w:hAnsi="Arial" w:cs="Arial"/>
                <w:snapToGrid w:val="0"/>
              </w:rPr>
              <w:t>QLD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B42F61D" w14:textId="77777777" w:rsidR="005A286D" w:rsidRPr="003641D2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  <w:snapToGrid w:val="0"/>
              </w:rPr>
            </w:pPr>
            <w:r w:rsidRPr="003641D2">
              <w:rPr>
                <w:rFonts w:ascii="Arial" w:hAnsi="Arial" w:cs="Arial"/>
                <w:snapToGrid w:val="0"/>
              </w:rPr>
              <w:t>SA</w:t>
            </w:r>
          </w:p>
          <w:p w14:paraId="7B42F61E" w14:textId="77777777" w:rsidR="00737A10" w:rsidRPr="003641D2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  <w:snapToGrid w:val="0"/>
              </w:rPr>
            </w:pPr>
            <w:r w:rsidRPr="003641D2">
              <w:rPr>
                <w:rFonts w:ascii="Arial" w:hAnsi="Arial" w:cs="Arial"/>
                <w:snapToGrid w:val="0"/>
              </w:rPr>
              <w:t>TAS</w:t>
            </w:r>
          </w:p>
          <w:p w14:paraId="7B42F61F" w14:textId="77777777" w:rsidR="00737A10" w:rsidRPr="003641D2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  <w:snapToGrid w:val="0"/>
              </w:rPr>
            </w:pPr>
            <w:r w:rsidRPr="003641D2">
              <w:rPr>
                <w:rFonts w:ascii="Arial" w:hAnsi="Arial" w:cs="Arial"/>
                <w:snapToGrid w:val="0"/>
              </w:rPr>
              <w:t>VIC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620" w14:textId="77777777" w:rsidR="00211B86" w:rsidRPr="003C4995" w:rsidRDefault="00211B8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Version: 1</w:t>
            </w:r>
            <w:r w:rsidRPr="003C4995">
              <w:rPr>
                <w:rFonts w:ascii="Arial" w:hAnsi="Arial" w:cs="Arial"/>
              </w:rPr>
              <w:t>.0</w:t>
            </w:r>
          </w:p>
          <w:p w14:paraId="7B42F621" w14:textId="77777777" w:rsidR="00211B86" w:rsidRPr="003C4995" w:rsidRDefault="00211B8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Issue date: </w:t>
            </w:r>
            <w:r w:rsidRPr="003C499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23/05/16</w:t>
            </w:r>
          </w:p>
          <w:p w14:paraId="7B42F622" w14:textId="77777777" w:rsidR="00D17925" w:rsidRPr="009F7477" w:rsidRDefault="00211B8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80"/>
              </w:rPr>
            </w:pPr>
            <w:r w:rsidRPr="003C4995"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NT,NSW</w:t>
            </w:r>
            <w:proofErr w:type="gramEnd"/>
            <w:r>
              <w:rPr>
                <w:rFonts w:ascii="Arial" w:hAnsi="Arial" w:cs="Arial"/>
              </w:rPr>
              <w:t>,</w:t>
            </w:r>
            <w:r w:rsidRPr="003C4995">
              <w:rPr>
                <w:rFonts w:ascii="Arial" w:hAnsi="Arial" w:cs="Arial"/>
              </w:rPr>
              <w:t>VIC)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623" w14:textId="77777777" w:rsidR="00737A10" w:rsidRPr="009F7477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8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42F624" w14:textId="77777777" w:rsidR="00737A10" w:rsidRPr="003641D2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  <w:snapToGrid w:val="0"/>
              </w:rPr>
            </w:pPr>
            <w:r w:rsidRPr="003641D2">
              <w:rPr>
                <w:rFonts w:ascii="Arial" w:hAnsi="Arial" w:cs="Arial"/>
                <w:snapToGrid w:val="0"/>
              </w:rPr>
              <w:t>NSW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42F625" w14:textId="61F4B7CB" w:rsidR="00737A10" w:rsidRPr="003641D2" w:rsidRDefault="0001359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</w:t>
            </w:r>
            <w:r w:rsidR="00737A10" w:rsidRPr="003641D2">
              <w:rPr>
                <w:rFonts w:ascii="Arial" w:hAnsi="Arial" w:cs="Arial"/>
                <w:snapToGrid w:val="0"/>
              </w:rPr>
              <w:t>.0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42F626" w14:textId="639402AF" w:rsidR="00737A10" w:rsidRPr="003641D2" w:rsidRDefault="0001359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13/09/23</w:t>
            </w:r>
          </w:p>
        </w:tc>
      </w:tr>
      <w:tr w:rsidR="002F60F0" w14:paraId="7B42F632" w14:textId="77777777" w:rsidTr="00F65447">
        <w:trPr>
          <w:cantSplit/>
        </w:trPr>
        <w:tc>
          <w:tcPr>
            <w:tcW w:w="0" w:type="auto"/>
            <w:vMerge/>
            <w:vAlign w:val="center"/>
          </w:tcPr>
          <w:p w14:paraId="7B42F628" w14:textId="77777777" w:rsidR="00737A10" w:rsidRPr="003C4995" w:rsidRDefault="00737A10" w:rsidP="00F65447">
            <w:pPr>
              <w:keepNext/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629" w14:textId="77777777" w:rsidR="00737A10" w:rsidRPr="003C4995" w:rsidRDefault="00737A10" w:rsidP="00F65447">
            <w:pPr>
              <w:keepNext/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62A" w14:textId="77777777" w:rsidR="00737A10" w:rsidRPr="003C4995" w:rsidRDefault="00737A10" w:rsidP="00F65447">
            <w:pPr>
              <w:keepNext/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7B42F62B" w14:textId="77777777" w:rsidR="00737A10" w:rsidRPr="003C4995" w:rsidRDefault="00737A10" w:rsidP="00F65447">
            <w:pPr>
              <w:keepNext/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</w:tcPr>
          <w:p w14:paraId="7B42F62C" w14:textId="77777777" w:rsidR="00737A10" w:rsidRPr="003C4995" w:rsidRDefault="00737A10" w:rsidP="00F65447">
            <w:pPr>
              <w:keepNext/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62D" w14:textId="77777777" w:rsidR="00737A10" w:rsidRPr="003C4995" w:rsidRDefault="00737A10" w:rsidP="00F65447">
            <w:pPr>
              <w:keepNext/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62E" w14:textId="77777777" w:rsidR="00737A10" w:rsidRPr="003C4995" w:rsidRDefault="00737A10" w:rsidP="00F65447">
            <w:pPr>
              <w:keepNext/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42F62F" w14:textId="77777777" w:rsidR="00737A10" w:rsidRPr="003C4995" w:rsidRDefault="00737A10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2F630" w14:textId="1D9C934A" w:rsidR="00737A10" w:rsidRPr="003C4995" w:rsidRDefault="009F5F3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737A10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2F631" w14:textId="3C4EB582" w:rsidR="00737A10" w:rsidRPr="003C4995" w:rsidRDefault="009F5F3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13/07/17</w:t>
            </w:r>
          </w:p>
        </w:tc>
      </w:tr>
      <w:tr w:rsidR="002F60F0" w14:paraId="7B42F63D" w14:textId="77777777" w:rsidTr="00F65447">
        <w:trPr>
          <w:cantSplit/>
        </w:trPr>
        <w:tc>
          <w:tcPr>
            <w:tcW w:w="0" w:type="auto"/>
            <w:vMerge/>
            <w:vAlign w:val="center"/>
          </w:tcPr>
          <w:p w14:paraId="7B42F633" w14:textId="77777777" w:rsidR="00737A10" w:rsidRPr="003C4995" w:rsidRDefault="00737A10" w:rsidP="00F65447">
            <w:pPr>
              <w:keepNext/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634" w14:textId="77777777" w:rsidR="00737A10" w:rsidRPr="003C4995" w:rsidRDefault="00737A10" w:rsidP="00F65447">
            <w:pPr>
              <w:keepNext/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635" w14:textId="77777777" w:rsidR="00737A10" w:rsidRPr="003C4995" w:rsidRDefault="00737A10" w:rsidP="00F65447">
            <w:pPr>
              <w:keepNext/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7B42F636" w14:textId="77777777" w:rsidR="00737A10" w:rsidRPr="003C4995" w:rsidRDefault="00737A10" w:rsidP="00F65447">
            <w:pPr>
              <w:keepNext/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</w:tcPr>
          <w:p w14:paraId="7B42F637" w14:textId="77777777" w:rsidR="00737A10" w:rsidRPr="003C4995" w:rsidRDefault="00737A10" w:rsidP="00F65447">
            <w:pPr>
              <w:keepNext/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638" w14:textId="77777777" w:rsidR="00737A10" w:rsidRPr="003C4995" w:rsidRDefault="00737A10" w:rsidP="00F65447">
            <w:pPr>
              <w:keepNext/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639" w14:textId="77777777" w:rsidR="00737A10" w:rsidRPr="003C4995" w:rsidRDefault="00737A10" w:rsidP="00F65447">
            <w:pPr>
              <w:keepNext/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42F63A" w14:textId="77777777" w:rsidR="00737A10" w:rsidRPr="003C4995" w:rsidRDefault="00737A1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2F63B" w14:textId="77777777" w:rsidR="00737A10" w:rsidRPr="003C4995" w:rsidRDefault="00D220B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70A5D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2F63C" w14:textId="6218AFA7" w:rsidR="00737A10" w:rsidRPr="003C4995" w:rsidRDefault="00170A5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07/08/17</w:t>
            </w:r>
          </w:p>
        </w:tc>
      </w:tr>
      <w:tr w:rsidR="002F60F0" w14:paraId="7B42F647" w14:textId="77777777" w:rsidTr="00F65447">
        <w:trPr>
          <w:cantSplit/>
        </w:trPr>
        <w:tc>
          <w:tcPr>
            <w:tcW w:w="0" w:type="auto"/>
            <w:vMerge/>
            <w:vAlign w:val="center"/>
          </w:tcPr>
          <w:p w14:paraId="7B42F63E" w14:textId="77777777" w:rsidR="005A286D" w:rsidRPr="003C4995" w:rsidRDefault="005A286D" w:rsidP="00F65447">
            <w:pPr>
              <w:keepNext/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63F" w14:textId="77777777" w:rsidR="005A286D" w:rsidRPr="003C4995" w:rsidRDefault="005A286D" w:rsidP="00F65447">
            <w:pPr>
              <w:keepNext/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640" w14:textId="77777777" w:rsidR="005A286D" w:rsidRPr="003C4995" w:rsidRDefault="005A286D" w:rsidP="00F65447">
            <w:pPr>
              <w:keepNext/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</w:tcBorders>
            <w:vAlign w:val="center"/>
          </w:tcPr>
          <w:p w14:paraId="7B42F641" w14:textId="130BD2D2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642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643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42F644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2F645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2F646" w14:textId="6B32004C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1</w:t>
            </w:r>
            <w:r w:rsidR="00936CC1">
              <w:rPr>
                <w:rFonts w:ascii="Arial" w:hAnsi="Arial" w:cs="Arial"/>
              </w:rPr>
              <w:t>3</w:t>
            </w:r>
            <w:r w:rsidRPr="003C4995">
              <w:rPr>
                <w:rFonts w:ascii="Arial" w:hAnsi="Arial" w:cs="Arial"/>
              </w:rPr>
              <w:t>/</w:t>
            </w:r>
            <w:r w:rsidR="00936CC1">
              <w:rPr>
                <w:rFonts w:ascii="Arial" w:hAnsi="Arial" w:cs="Arial"/>
              </w:rPr>
              <w:t>11</w:t>
            </w:r>
            <w:r w:rsidRPr="003C4995">
              <w:rPr>
                <w:rFonts w:ascii="Arial" w:hAnsi="Arial" w:cs="Arial"/>
              </w:rPr>
              <w:t>/</w:t>
            </w:r>
            <w:r w:rsidR="00936CC1">
              <w:rPr>
                <w:rFonts w:ascii="Arial" w:hAnsi="Arial" w:cs="Arial"/>
              </w:rPr>
              <w:t>17</w:t>
            </w:r>
          </w:p>
        </w:tc>
      </w:tr>
      <w:tr w:rsidR="002F60F0" w14:paraId="7B42F651" w14:textId="77777777" w:rsidTr="00F65447">
        <w:trPr>
          <w:cantSplit/>
        </w:trPr>
        <w:tc>
          <w:tcPr>
            <w:tcW w:w="0" w:type="auto"/>
            <w:vMerge/>
            <w:vAlign w:val="center"/>
          </w:tcPr>
          <w:p w14:paraId="7B42F648" w14:textId="77777777" w:rsidR="005A286D" w:rsidRPr="003C4995" w:rsidRDefault="005A286D" w:rsidP="00F65447">
            <w:pPr>
              <w:keepNext/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649" w14:textId="77777777" w:rsidR="005A286D" w:rsidRPr="003C4995" w:rsidRDefault="005A286D" w:rsidP="00F65447">
            <w:pPr>
              <w:keepNext/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64A" w14:textId="77777777" w:rsidR="005A286D" w:rsidRPr="003C4995" w:rsidRDefault="005A286D" w:rsidP="00F65447">
            <w:pPr>
              <w:keepNext/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7B42F64B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64C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64D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42F64E" w14:textId="77777777" w:rsidR="005A286D" w:rsidRPr="003C4995" w:rsidRDefault="005A286D" w:rsidP="00F65447">
            <w:pPr>
              <w:keepNext/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2F64F" w14:textId="3B7960C4" w:rsidR="005A286D" w:rsidRPr="003C4995" w:rsidRDefault="008C5F7A" w:rsidP="00F65447">
            <w:pPr>
              <w:keepNext/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FC152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2F650" w14:textId="28F1103C" w:rsidR="005E4996" w:rsidRPr="003C4995" w:rsidRDefault="00FC1524" w:rsidP="005E4996">
            <w:pPr>
              <w:keepNext/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01/07/24</w:t>
            </w:r>
          </w:p>
        </w:tc>
      </w:tr>
      <w:tr w:rsidR="002F60F0" w14:paraId="7B42F65B" w14:textId="77777777" w:rsidTr="00F65447">
        <w:trPr>
          <w:cantSplit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7B42F652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7B42F653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7B42F654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B42F655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7B42F656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7B42F657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42F658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42F659" w14:textId="2341F1A0" w:rsidR="005A286D" w:rsidRPr="003C4995" w:rsidRDefault="00E86B3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42F65A" w14:textId="63F24345" w:rsidR="005A286D" w:rsidRPr="003C4995" w:rsidRDefault="00E86B3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19/01/24</w:t>
            </w:r>
          </w:p>
        </w:tc>
      </w:tr>
      <w:tr w:rsidR="002F60F0" w14:paraId="7B42F666" w14:textId="77777777" w:rsidTr="00F65447">
        <w:trPr>
          <w:cantSplit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42F65C" w14:textId="77777777" w:rsidR="006D5C27" w:rsidRPr="003C4995" w:rsidRDefault="006D5C2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lastRenderedPageBreak/>
              <w:t>ICA-03</w:t>
            </w:r>
          </w:p>
          <w:p w14:paraId="7B42F65D" w14:textId="77777777" w:rsidR="006D5C27" w:rsidRPr="003C4995" w:rsidRDefault="006D5C2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Low Volume Non-</w:t>
            </w:r>
            <w:proofErr w:type="gramStart"/>
            <w:r w:rsidRPr="003C4995">
              <w:rPr>
                <w:rFonts w:ascii="Arial" w:hAnsi="Arial" w:cs="Arial"/>
              </w:rPr>
              <w:t>recirculated</w:t>
            </w:r>
            <w:proofErr w:type="gramEnd"/>
            <w:r w:rsidRPr="003C4995">
              <w:rPr>
                <w:rFonts w:ascii="Arial" w:hAnsi="Arial" w:cs="Arial"/>
              </w:rPr>
              <w:t xml:space="preserve"> Spraying with Fenthion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65E" w14:textId="77777777" w:rsidR="006D5C27" w:rsidRPr="003C4995" w:rsidRDefault="006D5C2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Qld Fruit Fly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65F" w14:textId="77777777" w:rsidR="006D5C27" w:rsidRPr="003C4995" w:rsidRDefault="006D5C2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Avocado and Mangoes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660" w14:textId="77777777" w:rsidR="006D5C27" w:rsidRPr="003C4995" w:rsidRDefault="006D5C2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661" w14:textId="77777777" w:rsidR="006D5C27" w:rsidRPr="003C4995" w:rsidRDefault="006D5C2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662" w14:textId="77777777" w:rsidR="006D5C27" w:rsidRPr="003C4995" w:rsidRDefault="006D5C2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663" w14:textId="77777777" w:rsidR="006D5C27" w:rsidRPr="003C4995" w:rsidRDefault="006D5C2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664" w14:textId="77777777" w:rsidR="006D5C27" w:rsidRPr="003C4995" w:rsidRDefault="006D5C2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1045B">
              <w:rPr>
                <w:rFonts w:ascii="Arial" w:hAnsi="Arial" w:cs="Arial"/>
              </w:rPr>
              <w:t>Archived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2F665" w14:textId="77777777" w:rsidR="006D5C27" w:rsidRPr="003C4995" w:rsidRDefault="006D5C2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2F60F0" w:rsidRPr="009F7477" w14:paraId="7B42F67B" w14:textId="77777777" w:rsidTr="00F65447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67" w14:textId="77777777" w:rsidR="00533B58" w:rsidRPr="003C4995" w:rsidRDefault="00533B58" w:rsidP="00533B58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ICA-04</w:t>
            </w:r>
          </w:p>
          <w:p w14:paraId="7B42F668" w14:textId="77777777" w:rsidR="00533B58" w:rsidRPr="003C4995" w:rsidRDefault="00533B58" w:rsidP="00533B58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Fumigating with Methyl Bromide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69" w14:textId="77777777" w:rsidR="00533B58" w:rsidRPr="003C4995" w:rsidRDefault="00533B58" w:rsidP="00533B58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Fruit Fly (Qld, banana and Mediterranean fruit fly) and other plant pests specified in state/territory entry conditions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6A" w14:textId="77777777" w:rsidR="00533B58" w:rsidRPr="003C4995" w:rsidRDefault="00533B58" w:rsidP="00533B58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Various (refer Quarantine Entry Conditions)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B42F66B" w14:textId="77777777" w:rsidR="00533B58" w:rsidRPr="003C4995" w:rsidRDefault="00533B58" w:rsidP="00533B58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NSW</w:t>
            </w:r>
          </w:p>
          <w:p w14:paraId="7B42F66C" w14:textId="77777777" w:rsidR="00533B58" w:rsidRPr="006D5C27" w:rsidRDefault="00533B58" w:rsidP="00533B58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6D5C27">
              <w:rPr>
                <w:rFonts w:ascii="Arial" w:hAnsi="Arial" w:cs="Arial"/>
              </w:rPr>
              <w:t>NT</w:t>
            </w:r>
          </w:p>
          <w:p w14:paraId="7B42F66D" w14:textId="77777777" w:rsidR="00533B58" w:rsidRPr="006D5C27" w:rsidRDefault="00533B58" w:rsidP="00533B58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6D5C27">
              <w:rPr>
                <w:rFonts w:ascii="Arial" w:hAnsi="Arial" w:cs="Arial"/>
              </w:rPr>
              <w:t>QLD</w:t>
            </w:r>
          </w:p>
          <w:p w14:paraId="7B42F66E" w14:textId="77777777" w:rsidR="00533B58" w:rsidRPr="006D5C27" w:rsidRDefault="00533B58" w:rsidP="00533B58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6D5C27">
              <w:rPr>
                <w:rFonts w:ascii="Arial" w:hAnsi="Arial" w:cs="Arial"/>
              </w:rPr>
              <w:t>SA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B42F66F" w14:textId="3FD1D191" w:rsidR="00533B58" w:rsidRDefault="00533B58" w:rsidP="00533B58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6D5C27">
              <w:rPr>
                <w:rFonts w:ascii="Arial" w:hAnsi="Arial" w:cs="Arial"/>
              </w:rPr>
              <w:t>TAS</w:t>
            </w:r>
            <w:r>
              <w:rPr>
                <w:rFonts w:ascii="Arial" w:hAnsi="Arial" w:cs="Arial"/>
              </w:rPr>
              <w:t xml:space="preserve"> (Vic only)</w:t>
            </w:r>
          </w:p>
          <w:p w14:paraId="7B42F670" w14:textId="77777777" w:rsidR="00533B58" w:rsidRPr="003C4995" w:rsidRDefault="00533B58" w:rsidP="00533B58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VIC</w:t>
            </w:r>
          </w:p>
          <w:p w14:paraId="7B42F671" w14:textId="77777777" w:rsidR="00533B58" w:rsidRPr="003C4995" w:rsidRDefault="00533B58" w:rsidP="00533B58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A238C" w14:textId="0A4CE243" w:rsidR="00533B58" w:rsidRPr="003C4995" w:rsidRDefault="00533B58" w:rsidP="00533B58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Version: </w:t>
            </w:r>
            <w:r>
              <w:rPr>
                <w:rFonts w:ascii="Arial" w:hAnsi="Arial" w:cs="Arial"/>
              </w:rPr>
              <w:t>4</w:t>
            </w:r>
            <w:r w:rsidRPr="003C4995">
              <w:rPr>
                <w:rFonts w:ascii="Arial" w:hAnsi="Arial" w:cs="Arial"/>
              </w:rPr>
              <w:t>.</w:t>
            </w:r>
            <w:r w:rsidR="00281BC6">
              <w:rPr>
                <w:rFonts w:ascii="Arial" w:hAnsi="Arial" w:cs="Arial"/>
              </w:rPr>
              <w:t>1</w:t>
            </w:r>
          </w:p>
          <w:p w14:paraId="79826FBF" w14:textId="285880E9" w:rsidR="00533B58" w:rsidRPr="003C4995" w:rsidRDefault="00533B58" w:rsidP="00533B58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Issue date: </w:t>
            </w:r>
            <w:r w:rsidRPr="003C4995">
              <w:rPr>
                <w:rFonts w:ascii="Arial" w:hAnsi="Arial" w:cs="Arial"/>
              </w:rPr>
              <w:br/>
            </w:r>
            <w:r w:rsidR="00281BC6">
              <w:rPr>
                <w:rFonts w:ascii="Arial" w:hAnsi="Arial" w:cs="Arial"/>
              </w:rPr>
              <w:t>21/09/23</w:t>
            </w:r>
          </w:p>
          <w:p w14:paraId="7B42F675" w14:textId="505D54C7" w:rsidR="00533B58" w:rsidRPr="003C4995" w:rsidRDefault="00533B58" w:rsidP="00533B58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C1A47" w14:textId="1426F666" w:rsidR="00533B58" w:rsidRPr="003C4995" w:rsidRDefault="00533B58" w:rsidP="00533B58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Version: </w:t>
            </w:r>
            <w:r w:rsidR="00281BC6">
              <w:rPr>
                <w:rFonts w:ascii="Arial" w:hAnsi="Arial" w:cs="Arial"/>
              </w:rPr>
              <w:t>3</w:t>
            </w:r>
            <w:r w:rsidRPr="003C4995">
              <w:rPr>
                <w:rFonts w:ascii="Arial" w:hAnsi="Arial" w:cs="Arial"/>
              </w:rPr>
              <w:t>.0</w:t>
            </w:r>
          </w:p>
          <w:p w14:paraId="6D38D255" w14:textId="640D0A91" w:rsidR="00533B58" w:rsidRPr="003C4995" w:rsidRDefault="00533B58" w:rsidP="00533B58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Issue date: </w:t>
            </w:r>
            <w:r w:rsidRPr="003C4995">
              <w:rPr>
                <w:rFonts w:ascii="Arial" w:hAnsi="Arial" w:cs="Arial"/>
              </w:rPr>
              <w:br/>
            </w:r>
            <w:r w:rsidR="00281BC6">
              <w:rPr>
                <w:rFonts w:ascii="Arial" w:hAnsi="Arial" w:cs="Arial"/>
              </w:rPr>
              <w:t>12/09/23</w:t>
            </w:r>
          </w:p>
          <w:p w14:paraId="7B42F677" w14:textId="1C05F3F1" w:rsidR="00533B58" w:rsidRPr="0052430B" w:rsidRDefault="00533B58" w:rsidP="00533B58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8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678" w14:textId="77777777" w:rsidR="00533B58" w:rsidRPr="003C4995" w:rsidRDefault="00533B58" w:rsidP="00533B58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NSW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679" w14:textId="6AF9B5C9" w:rsidR="00533B58" w:rsidRPr="003C4995" w:rsidRDefault="00320F5D" w:rsidP="00533B58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240186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67A" w14:textId="0375B7AE" w:rsidR="00533B58" w:rsidRPr="003C4995" w:rsidRDefault="00240186" w:rsidP="0086361A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10/11/24</w:t>
            </w:r>
          </w:p>
        </w:tc>
      </w:tr>
      <w:tr w:rsidR="002F60F0" w14:paraId="7B42F686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7C" w14:textId="77777777" w:rsidR="005A286D" w:rsidRPr="003C4995" w:rsidRDefault="005A286D" w:rsidP="00F65447">
            <w:pPr>
              <w:keepNext/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7D" w14:textId="77777777" w:rsidR="005A286D" w:rsidRPr="003C4995" w:rsidRDefault="005A286D" w:rsidP="00F65447">
            <w:pPr>
              <w:keepNext/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7E" w14:textId="77777777" w:rsidR="005A286D" w:rsidRPr="003C4995" w:rsidRDefault="005A286D" w:rsidP="00F65447">
            <w:pPr>
              <w:keepNext/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B42F67F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B42F680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81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82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683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684" w14:textId="04D88EB2" w:rsidR="005A286D" w:rsidRPr="008D40E4" w:rsidRDefault="00130BA8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685" w14:textId="1B7F5E83" w:rsidR="005A286D" w:rsidRPr="008D40E4" w:rsidRDefault="00130BA8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26/10/21</w:t>
            </w:r>
          </w:p>
        </w:tc>
      </w:tr>
      <w:tr w:rsidR="002F60F0" w14:paraId="7B42F691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87" w14:textId="77777777" w:rsidR="005A286D" w:rsidRPr="003C4995" w:rsidRDefault="005A286D" w:rsidP="00F65447">
            <w:pPr>
              <w:keepNext/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88" w14:textId="77777777" w:rsidR="005A286D" w:rsidRPr="003C4995" w:rsidRDefault="005A286D" w:rsidP="00F65447">
            <w:pPr>
              <w:keepNext/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89" w14:textId="77777777" w:rsidR="005A286D" w:rsidRPr="003C4995" w:rsidRDefault="005A286D" w:rsidP="00F65447">
            <w:pPr>
              <w:keepNext/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B42F68A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B42F68B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8C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8D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68E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68F" w14:textId="69C12673" w:rsidR="005A286D" w:rsidRPr="003C4995" w:rsidRDefault="00936CC1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E34A3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690" w14:textId="6A8D9986" w:rsidR="005A286D" w:rsidRPr="003C4995" w:rsidRDefault="005E34A3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936CC1">
              <w:rPr>
                <w:rFonts w:ascii="Arial" w:hAnsi="Arial" w:cs="Arial"/>
              </w:rPr>
              <w:t>2</w:t>
            </w:r>
            <w:r w:rsidR="005A286D">
              <w:rPr>
                <w:rFonts w:ascii="Arial" w:hAnsi="Arial" w:cs="Arial"/>
              </w:rPr>
              <w:t>/0</w:t>
            </w:r>
            <w:r w:rsidR="00936CC1">
              <w:rPr>
                <w:rFonts w:ascii="Arial" w:hAnsi="Arial" w:cs="Arial"/>
              </w:rPr>
              <w:t>7</w:t>
            </w:r>
            <w:r w:rsidR="005A286D">
              <w:rPr>
                <w:rFonts w:ascii="Arial" w:hAnsi="Arial" w:cs="Arial"/>
              </w:rPr>
              <w:t>/1</w:t>
            </w:r>
            <w:r w:rsidR="00936CC1">
              <w:rPr>
                <w:rFonts w:ascii="Arial" w:hAnsi="Arial" w:cs="Arial"/>
              </w:rPr>
              <w:t>8</w:t>
            </w:r>
          </w:p>
        </w:tc>
      </w:tr>
      <w:tr w:rsidR="002F60F0" w14:paraId="7B42F69C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92" w14:textId="77777777" w:rsidR="005A286D" w:rsidRPr="003C4995" w:rsidRDefault="005A286D" w:rsidP="00F65447">
            <w:pPr>
              <w:keepNext/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93" w14:textId="77777777" w:rsidR="005A286D" w:rsidRPr="003C4995" w:rsidRDefault="005A286D" w:rsidP="00F65447">
            <w:pPr>
              <w:keepNext/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94" w14:textId="77777777" w:rsidR="005A286D" w:rsidRPr="003C4995" w:rsidRDefault="005A286D" w:rsidP="00F65447">
            <w:pPr>
              <w:keepNext/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B42F695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B42F696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97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98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699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69A" w14:textId="3B5F290E" w:rsidR="005A286D" w:rsidRPr="003C4995" w:rsidRDefault="00A63E83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A286D">
              <w:rPr>
                <w:rFonts w:ascii="Arial" w:hAnsi="Arial" w:cs="Arial"/>
              </w:rPr>
              <w:t>.</w:t>
            </w:r>
            <w:r w:rsidR="00FC152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69B" w14:textId="1CD158EB" w:rsidR="005A286D" w:rsidRPr="003C4995" w:rsidRDefault="00FC1524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01/07/24</w:t>
            </w:r>
          </w:p>
        </w:tc>
      </w:tr>
      <w:tr w:rsidR="002F60F0" w14:paraId="7B42F6A7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69D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69E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69F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B42F6A0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B42F6A1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6A2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6A3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6A4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6A5" w14:textId="359D5EA0" w:rsidR="005A286D" w:rsidRPr="003C4995" w:rsidRDefault="00680DF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E86B3A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6A6" w14:textId="6FAA5753" w:rsidR="005A286D" w:rsidRPr="003C4995" w:rsidRDefault="00E86B3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6D2CB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11</w:t>
            </w:r>
            <w:r w:rsidR="00381C4B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>4</w:t>
            </w:r>
          </w:p>
        </w:tc>
      </w:tr>
      <w:tr w:rsidR="002F60F0" w14:paraId="7B42F6B3" w14:textId="77777777" w:rsidTr="00F65447">
        <w:trPr>
          <w:cantSplit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6A8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ICA-05</w:t>
            </w:r>
          </w:p>
          <w:p w14:paraId="7B42F6A9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Vapour Heat Treatment of Mangoes Under AQIS Supervision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6AA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Qld Fruit Fly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6AB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Mangoes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B42F6AC" w14:textId="77777777" w:rsidR="005A286D" w:rsidRPr="006D5C27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B42F6AD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6AE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6AF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6B0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6B1" w14:textId="77777777" w:rsidR="005A286D" w:rsidRPr="003C4995" w:rsidRDefault="0055260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5260A">
              <w:rPr>
                <w:rFonts w:ascii="Arial" w:hAnsi="Arial" w:cs="Arial"/>
              </w:rPr>
              <w:t>Archived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B42F6B2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2F60F0" w:rsidRPr="009F7477" w14:paraId="7B42F6C4" w14:textId="77777777" w:rsidTr="00F65447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B4" w14:textId="77777777" w:rsidR="00D17925" w:rsidRPr="003C4995" w:rsidRDefault="00D17925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ICA-06</w:t>
            </w:r>
          </w:p>
          <w:p w14:paraId="7B42F6B5" w14:textId="77777777" w:rsidR="00D17925" w:rsidRPr="003C4995" w:rsidRDefault="00D17925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Hard Green Bananas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B6" w14:textId="77777777" w:rsidR="00D17925" w:rsidRPr="003C4995" w:rsidRDefault="00D17925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Fruit Fly (Qld and banana fruit fly)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B7" w14:textId="77777777" w:rsidR="00D17925" w:rsidRPr="003C4995" w:rsidRDefault="00D17925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Cavendish Bananas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B42F6B8" w14:textId="77777777" w:rsidR="00D17925" w:rsidRPr="00017ECA" w:rsidRDefault="00D1792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017ECA">
              <w:rPr>
                <w:rFonts w:ascii="Arial" w:hAnsi="Arial" w:cs="Arial"/>
              </w:rPr>
              <w:t>NSW</w:t>
            </w:r>
          </w:p>
          <w:p w14:paraId="7B42F6B9" w14:textId="77777777" w:rsidR="00D17925" w:rsidRPr="00017ECA" w:rsidRDefault="00D1792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017ECA">
              <w:rPr>
                <w:rFonts w:ascii="Arial" w:hAnsi="Arial" w:cs="Arial"/>
              </w:rPr>
              <w:t>NT</w:t>
            </w:r>
          </w:p>
          <w:p w14:paraId="7B42F6BA" w14:textId="77777777" w:rsidR="00D17925" w:rsidRPr="00017ECA" w:rsidRDefault="00D1792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017ECA">
              <w:rPr>
                <w:rFonts w:ascii="Arial" w:hAnsi="Arial" w:cs="Arial"/>
              </w:rPr>
              <w:t>QLD</w:t>
            </w:r>
          </w:p>
          <w:p w14:paraId="7B42F6BB" w14:textId="77777777" w:rsidR="00D17925" w:rsidRPr="00017ECA" w:rsidRDefault="00D1792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017ECA">
              <w:rPr>
                <w:rFonts w:ascii="Arial" w:hAnsi="Arial" w:cs="Arial"/>
              </w:rPr>
              <w:t>SA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42F6BC" w14:textId="77777777" w:rsidR="00D17925" w:rsidRPr="00017ECA" w:rsidRDefault="00D1792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017ECA">
              <w:rPr>
                <w:rFonts w:ascii="Arial" w:hAnsi="Arial" w:cs="Arial"/>
              </w:rPr>
              <w:t>TAS</w:t>
            </w:r>
          </w:p>
          <w:p w14:paraId="7B42F6BD" w14:textId="77777777" w:rsidR="00D17925" w:rsidRPr="00017ECA" w:rsidRDefault="00D1792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017ECA">
              <w:rPr>
                <w:rFonts w:ascii="Arial" w:hAnsi="Arial" w:cs="Arial"/>
              </w:rPr>
              <w:t>VIC</w:t>
            </w:r>
          </w:p>
          <w:p w14:paraId="7B42F6BE" w14:textId="77777777" w:rsidR="00D17925" w:rsidRPr="003C4995" w:rsidRDefault="00D1792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017ECA"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BF" w14:textId="74A4B7F6" w:rsidR="00D17925" w:rsidRPr="003C4995" w:rsidRDefault="00D1792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C0" w14:textId="6E3248F2" w:rsidR="00D17925" w:rsidRPr="003C4995" w:rsidRDefault="00D1792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6C1" w14:textId="77777777" w:rsidR="00D17925" w:rsidRPr="003C4995" w:rsidRDefault="00D1792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6C2" w14:textId="17E16D45" w:rsidR="00D17925" w:rsidRPr="003C4995" w:rsidRDefault="009F5F3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D17925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6C3" w14:textId="0206DB9A" w:rsidR="00D17925" w:rsidRPr="003C4995" w:rsidRDefault="009F5F3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15/06/16</w:t>
            </w:r>
          </w:p>
        </w:tc>
      </w:tr>
      <w:tr w:rsidR="002F60F0" w14:paraId="7B42F6CF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6C5" w14:textId="77777777" w:rsidR="005A286D" w:rsidRPr="003C4995" w:rsidRDefault="005A286D" w:rsidP="00F65447">
            <w:pPr>
              <w:keepNext/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6C6" w14:textId="77777777" w:rsidR="005A286D" w:rsidRPr="003C4995" w:rsidRDefault="005A286D" w:rsidP="00F65447">
            <w:pPr>
              <w:keepNext/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6C7" w14:textId="77777777" w:rsidR="005A286D" w:rsidRPr="003C4995" w:rsidRDefault="005A286D" w:rsidP="00F65447">
            <w:pPr>
              <w:keepNext/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B42F6C8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B42F6C9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6CA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6CB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6CC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6CD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6CE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26/07/00</w:t>
            </w:r>
          </w:p>
        </w:tc>
      </w:tr>
      <w:tr w:rsidR="002F60F0" w14:paraId="7B42F6E6" w14:textId="77777777" w:rsidTr="00F65447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D2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ICA-07</w:t>
            </w:r>
          </w:p>
          <w:p w14:paraId="7B42F6D5" w14:textId="7216C45C" w:rsidR="009F7477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Cold Treatment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D6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Fruit Fly (Qld and Mediterranean fruit fly)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D7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Fruit Fly host fresh fruits as listed in the procedure.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B42F6D8" w14:textId="77777777" w:rsidR="005A286D" w:rsidRPr="00017ECA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017ECA">
              <w:rPr>
                <w:rFonts w:ascii="Arial" w:hAnsi="Arial" w:cs="Arial"/>
              </w:rPr>
              <w:t>NSW</w:t>
            </w:r>
          </w:p>
          <w:p w14:paraId="7B42F6D9" w14:textId="77777777" w:rsidR="005A286D" w:rsidRPr="00017ECA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017ECA">
              <w:rPr>
                <w:rFonts w:ascii="Arial" w:hAnsi="Arial" w:cs="Arial"/>
              </w:rPr>
              <w:t>NT</w:t>
            </w:r>
          </w:p>
          <w:p w14:paraId="7B42F6DA" w14:textId="77777777" w:rsidR="005A286D" w:rsidRPr="00017ECA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017ECA">
              <w:rPr>
                <w:rFonts w:ascii="Arial" w:hAnsi="Arial" w:cs="Arial"/>
              </w:rPr>
              <w:t>QLD</w:t>
            </w:r>
          </w:p>
          <w:p w14:paraId="7B42F6DB" w14:textId="77777777" w:rsidR="005A286D" w:rsidRPr="00017ECA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017ECA">
              <w:rPr>
                <w:rFonts w:ascii="Arial" w:hAnsi="Arial" w:cs="Arial"/>
              </w:rPr>
              <w:t>SA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42F6DC" w14:textId="77777777" w:rsidR="005A286D" w:rsidRPr="00017ECA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017ECA">
              <w:rPr>
                <w:rFonts w:ascii="Arial" w:hAnsi="Arial" w:cs="Arial"/>
              </w:rPr>
              <w:t>TAS</w:t>
            </w:r>
          </w:p>
          <w:p w14:paraId="7B42F6DD" w14:textId="77777777" w:rsidR="005A286D" w:rsidRPr="00017ECA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017ECA">
              <w:rPr>
                <w:rFonts w:ascii="Arial" w:hAnsi="Arial" w:cs="Arial"/>
              </w:rPr>
              <w:t>VIC</w:t>
            </w:r>
          </w:p>
          <w:p w14:paraId="7B42F6DE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017ECA"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DF" w14:textId="77777777" w:rsidR="005A286D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Version: 3.0</w:t>
            </w:r>
          </w:p>
          <w:p w14:paraId="7B42F6E0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Issue date: 05/04/11</w:t>
            </w:r>
          </w:p>
          <w:p w14:paraId="7B42F6E1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(VIC)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E2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6E3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NSW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6E4" w14:textId="77777777" w:rsidR="005A286D" w:rsidRPr="003C4995" w:rsidRDefault="00812F34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A286D">
              <w:rPr>
                <w:rFonts w:ascii="Arial" w:hAnsi="Arial" w:cs="Arial"/>
              </w:rPr>
              <w:t>.1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6E5" w14:textId="77777777" w:rsidR="005A286D" w:rsidRPr="003C4995" w:rsidRDefault="0064434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6A51CF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7</w:t>
            </w:r>
            <w:r w:rsidR="006A51CF">
              <w:rPr>
                <w:rFonts w:ascii="Arial" w:hAnsi="Arial" w:cs="Arial"/>
              </w:rPr>
              <w:t>/17</w:t>
            </w:r>
          </w:p>
        </w:tc>
      </w:tr>
      <w:tr w:rsidR="002F60F0" w14:paraId="7B42F6F1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E7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E8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E9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B42F6EA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42F6EB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EC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ED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6EE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6EF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6F0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13/12/99</w:t>
            </w:r>
          </w:p>
        </w:tc>
      </w:tr>
      <w:tr w:rsidR="002F60F0" w14:paraId="7B42F6FC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F2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F3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F4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B42F6F5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42F6F6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F7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F8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6F9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6FA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6FB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26/08/14</w:t>
            </w:r>
          </w:p>
        </w:tc>
      </w:tr>
      <w:tr w:rsidR="002F60F0" w14:paraId="7B42F707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FD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FE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6FF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B42F700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42F701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702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703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704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705" w14:textId="72FFDE74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  <w:r w:rsidR="00FC152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706" w14:textId="481F704F" w:rsidR="005A286D" w:rsidRPr="003C4995" w:rsidRDefault="00FC1524" w:rsidP="00915171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01/07/24</w:t>
            </w:r>
          </w:p>
        </w:tc>
      </w:tr>
      <w:tr w:rsidR="002F60F0" w14:paraId="7B42F712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708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709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70A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B42F70B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B42F70C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70D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70E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70F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710" w14:textId="77777777" w:rsidR="005A286D" w:rsidRPr="003C4995" w:rsidRDefault="0052430B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711" w14:textId="77777777" w:rsidR="005A286D" w:rsidRPr="003C4995" w:rsidRDefault="0052430B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23/05/18</w:t>
            </w:r>
          </w:p>
        </w:tc>
      </w:tr>
      <w:tr w:rsidR="002F60F0" w:rsidRPr="009F7477" w14:paraId="7B42F722" w14:textId="77777777" w:rsidTr="00F65447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713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ICA-08</w:t>
            </w:r>
          </w:p>
          <w:p w14:paraId="7B42F714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lastRenderedPageBreak/>
              <w:t>Mature Green Condition and Immature Green Condition of Papaw and Babaco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715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lastRenderedPageBreak/>
              <w:t>Qld Fruit Fly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716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Papaw and Babaco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7B42F717" w14:textId="77777777" w:rsidR="005A286D" w:rsidRPr="00017ECA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017ECA">
              <w:rPr>
                <w:rFonts w:ascii="Arial" w:hAnsi="Arial" w:cs="Arial"/>
              </w:rPr>
              <w:t>NT</w:t>
            </w:r>
          </w:p>
          <w:p w14:paraId="7B42F718" w14:textId="77777777" w:rsidR="005A286D" w:rsidRPr="00017ECA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017ECA"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B42F719" w14:textId="77777777" w:rsidR="005A286D" w:rsidRPr="00017ECA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017ECA">
              <w:rPr>
                <w:rFonts w:ascii="Arial" w:hAnsi="Arial" w:cs="Arial"/>
              </w:rPr>
              <w:t>SA</w:t>
            </w:r>
          </w:p>
          <w:p w14:paraId="7B42F71A" w14:textId="1A2555CA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017ECA">
              <w:rPr>
                <w:rFonts w:ascii="Arial" w:hAnsi="Arial" w:cs="Arial"/>
              </w:rPr>
              <w:t>TAS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71B" w14:textId="2558F330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71C" w14:textId="607632E1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71F" w14:textId="6E77F707" w:rsidR="009F7477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NSW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720" w14:textId="4A40571E" w:rsidR="005A286D" w:rsidRPr="003C4995" w:rsidRDefault="00D36809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A286D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721" w14:textId="6D121A73" w:rsidR="005A286D" w:rsidRPr="003C4995" w:rsidRDefault="00D36809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10/06/11</w:t>
            </w:r>
          </w:p>
        </w:tc>
      </w:tr>
      <w:tr w:rsidR="002F60F0" w:rsidRPr="009F7477" w14:paraId="7B42F731" w14:textId="77777777" w:rsidTr="00F65447">
        <w:trPr>
          <w:cantSplit/>
          <w:trHeight w:val="548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723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724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725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bottom w:val="single" w:sz="6" w:space="0" w:color="auto"/>
            </w:tcBorders>
            <w:vAlign w:val="center"/>
          </w:tcPr>
          <w:p w14:paraId="7B42F726" w14:textId="77777777" w:rsidR="001646CD" w:rsidRPr="001646CD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1646CD">
              <w:rPr>
                <w:rFonts w:ascii="Arial" w:hAnsi="Arial" w:cs="Arial"/>
              </w:rPr>
              <w:t>NSW (not defective flower end pawpaw and not mature green condition)</w:t>
            </w:r>
          </w:p>
          <w:p w14:paraId="7B42F727" w14:textId="77777777" w:rsidR="001646CD" w:rsidRPr="001646CD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1646CD">
              <w:rPr>
                <w:rFonts w:ascii="Arial" w:hAnsi="Arial" w:cs="Arial"/>
              </w:rPr>
              <w:t>VIC (not defective flower end pawpaw)</w:t>
            </w:r>
          </w:p>
          <w:p w14:paraId="7B42F729" w14:textId="74E50369" w:rsidR="009F7477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1646CD">
              <w:rPr>
                <w:rFonts w:ascii="Arial" w:hAnsi="Arial" w:cs="Arial"/>
              </w:rPr>
              <w:t xml:space="preserve">WA (not </w:t>
            </w:r>
            <w:proofErr w:type="spellStart"/>
            <w:r w:rsidRPr="001646CD">
              <w:rPr>
                <w:rFonts w:ascii="Arial" w:hAnsi="Arial" w:cs="Arial"/>
              </w:rPr>
              <w:t>pa</w:t>
            </w:r>
            <w:r w:rsidR="00E86B3A">
              <w:rPr>
                <w:rFonts w:ascii="Arial" w:hAnsi="Arial" w:cs="Arial"/>
              </w:rPr>
              <w:t>w</w:t>
            </w:r>
            <w:r w:rsidRPr="001646CD">
              <w:rPr>
                <w:rFonts w:ascii="Arial" w:hAnsi="Arial" w:cs="Arial"/>
              </w:rPr>
              <w:t>paws</w:t>
            </w:r>
            <w:proofErr w:type="spellEnd"/>
            <w:r w:rsidRPr="001646CD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72A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72B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72E" w14:textId="0B4CC042" w:rsidR="009F7477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72F" w14:textId="7B9CD534" w:rsidR="001646CD" w:rsidRPr="003C4995" w:rsidRDefault="009F5F3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646CD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730" w14:textId="51AB73DC" w:rsidR="001646CD" w:rsidRPr="003C4995" w:rsidRDefault="009F5F3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21/07/17</w:t>
            </w:r>
          </w:p>
        </w:tc>
      </w:tr>
      <w:tr w:rsidR="002F60F0" w:rsidRPr="009F7477" w14:paraId="7B42F73B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732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733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734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735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736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737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738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739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967F0E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73A" w14:textId="77777777" w:rsidR="001646CD" w:rsidRPr="003C4995" w:rsidRDefault="00967F0E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15/06/17</w:t>
            </w:r>
          </w:p>
        </w:tc>
      </w:tr>
      <w:tr w:rsidR="002F60F0" w:rsidRPr="009F7477" w14:paraId="7B42F746" w14:textId="77777777" w:rsidTr="00F65447">
        <w:trPr>
          <w:cantSplit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73C" w14:textId="77777777" w:rsidR="00575265" w:rsidRPr="003C4995" w:rsidRDefault="00575265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ICA-09</w:t>
            </w:r>
          </w:p>
          <w:p w14:paraId="7B42F73D" w14:textId="77777777" w:rsidR="009F7477" w:rsidRPr="003C4995" w:rsidRDefault="00575265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Pumpkin Condition for Exotic Fruit Fly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73E" w14:textId="77777777" w:rsidR="00575265" w:rsidRPr="003C4995" w:rsidRDefault="00575265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Exotic Fruit Fly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73F" w14:textId="77777777" w:rsidR="00575265" w:rsidRPr="003C4995" w:rsidRDefault="00575265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Pumpkin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740" w14:textId="77777777" w:rsidR="00575265" w:rsidRPr="003C4995" w:rsidRDefault="0057526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741" w14:textId="77777777" w:rsidR="00575265" w:rsidRPr="003C4995" w:rsidRDefault="0057526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742" w14:textId="77777777" w:rsidR="00575265" w:rsidRPr="003C4995" w:rsidRDefault="0057526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743" w14:textId="77777777" w:rsidR="00575265" w:rsidRPr="003C4995" w:rsidRDefault="0057526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744" w14:textId="77777777" w:rsidR="00575265" w:rsidRPr="003C4995" w:rsidRDefault="0057526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Archived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B42F745" w14:textId="77777777" w:rsidR="00575265" w:rsidRPr="003C4995" w:rsidRDefault="0057526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2F60F0" w14:paraId="7B42F759" w14:textId="77777777" w:rsidTr="00F65447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748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ICA-10</w:t>
            </w:r>
          </w:p>
          <w:p w14:paraId="7B42F74A" w14:textId="1397E7A5" w:rsidR="009F7477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Hot Water Treatment of Mangoes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74B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Qld Fruit Fly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74C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Mangoes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74D" w14:textId="77777777" w:rsidR="005A286D" w:rsidRPr="00017ECA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017ECA">
              <w:rPr>
                <w:rFonts w:ascii="Arial" w:hAnsi="Arial" w:cs="Arial"/>
              </w:rPr>
              <w:t>NSW</w:t>
            </w:r>
          </w:p>
          <w:p w14:paraId="7B42F74E" w14:textId="77777777" w:rsidR="005A286D" w:rsidRPr="00017ECA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017ECA">
              <w:rPr>
                <w:rFonts w:ascii="Arial" w:hAnsi="Arial" w:cs="Arial"/>
              </w:rPr>
              <w:t>NT</w:t>
            </w:r>
          </w:p>
          <w:p w14:paraId="7B42F74F" w14:textId="77777777" w:rsidR="005A286D" w:rsidRPr="00017ECA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017ECA"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7B42F751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017ECA"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752" w14:textId="318AD5A7" w:rsidR="005A286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753" w14:textId="3633416F" w:rsidR="005A286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754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755" w14:textId="5508DBCA" w:rsidR="005A286D" w:rsidRPr="003C4995" w:rsidRDefault="009F5F3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5A286D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757" w14:textId="742F9069" w:rsidR="005A286D" w:rsidRDefault="009F5F3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21/06/16</w:t>
            </w:r>
          </w:p>
          <w:p w14:paraId="7B42F758" w14:textId="77777777" w:rsidR="009F7477" w:rsidRPr="003C4995" w:rsidRDefault="009F747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2F60F0" w14:paraId="7B42F764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75A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75B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75C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75D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7B42F75E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75F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760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761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762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763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05/11/98</w:t>
            </w:r>
          </w:p>
        </w:tc>
      </w:tr>
      <w:tr w:rsidR="002F60F0" w:rsidRPr="009F7477" w14:paraId="7B42F76F" w14:textId="77777777" w:rsidTr="00F65447">
        <w:trPr>
          <w:cantSplit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765" w14:textId="77777777" w:rsidR="00575265" w:rsidRPr="003C4995" w:rsidRDefault="00575265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ICA-11</w:t>
            </w:r>
          </w:p>
          <w:p w14:paraId="7B42F766" w14:textId="77777777" w:rsidR="001646CD" w:rsidRPr="003C4995" w:rsidRDefault="00575265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Pre-harvest Treatment and Inspection of Strawberries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767" w14:textId="77777777" w:rsidR="00575265" w:rsidRPr="003C4995" w:rsidRDefault="00575265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Qld Fruit Fly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768" w14:textId="77777777" w:rsidR="00575265" w:rsidRPr="003C4995" w:rsidRDefault="00575265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Strawberries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769" w14:textId="77777777" w:rsidR="00575265" w:rsidRPr="003C4995" w:rsidRDefault="0057526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76A" w14:textId="77777777" w:rsidR="00575265" w:rsidRPr="003C4995" w:rsidRDefault="0057526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76B" w14:textId="77777777" w:rsidR="00575265" w:rsidRPr="003C4995" w:rsidRDefault="0057526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76C" w14:textId="77777777" w:rsidR="00575265" w:rsidRPr="003C4995" w:rsidRDefault="0057526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76D" w14:textId="77777777" w:rsidR="00575265" w:rsidRPr="003C4995" w:rsidRDefault="0057526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Archived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76E" w14:textId="77777777" w:rsidR="00575265" w:rsidRPr="003C4995" w:rsidRDefault="0057526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2F60F0" w14:paraId="7B42F77A" w14:textId="77777777" w:rsidTr="00F65447">
        <w:trPr>
          <w:cantSplit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770" w14:textId="77777777" w:rsidR="00575265" w:rsidRPr="003C4995" w:rsidRDefault="00575265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ICA-12 </w:t>
            </w:r>
          </w:p>
          <w:p w14:paraId="7B42F771" w14:textId="77777777" w:rsidR="001646CD" w:rsidRPr="003C4995" w:rsidRDefault="00575265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Watermelon Condition for Exotic Fruit Fly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772" w14:textId="77777777" w:rsidR="00575265" w:rsidRPr="003C4995" w:rsidRDefault="00575265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Exotic Fruit Fly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773" w14:textId="77777777" w:rsidR="00575265" w:rsidRPr="003C4995" w:rsidRDefault="00575265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Watermelon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774" w14:textId="77777777" w:rsidR="00575265" w:rsidRPr="003C4995" w:rsidRDefault="0057526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775" w14:textId="77777777" w:rsidR="00575265" w:rsidRPr="003C4995" w:rsidRDefault="0057526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776" w14:textId="77777777" w:rsidR="00575265" w:rsidRPr="003C4995" w:rsidRDefault="0057526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777" w14:textId="77777777" w:rsidR="00575265" w:rsidRPr="003C4995" w:rsidRDefault="0057526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778" w14:textId="77777777" w:rsidR="00575265" w:rsidRPr="003C4995" w:rsidRDefault="0057526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Archived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779" w14:textId="77777777" w:rsidR="00575265" w:rsidRPr="003C4995" w:rsidRDefault="0057526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2F60F0" w14:paraId="7B42F78D" w14:textId="77777777" w:rsidTr="00F65447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77B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ICA-13</w:t>
            </w:r>
          </w:p>
          <w:p w14:paraId="7B42F77C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lastRenderedPageBreak/>
              <w:t>Unbroken Skin Condition of Approved Fruits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77D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lastRenderedPageBreak/>
              <w:t>Qld Fruit Fly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77E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Fruit Fly host fresh fruits as </w:t>
            </w:r>
            <w:r w:rsidRPr="003C4995">
              <w:rPr>
                <w:rFonts w:ascii="Arial" w:hAnsi="Arial" w:cs="Arial"/>
              </w:rPr>
              <w:lastRenderedPageBreak/>
              <w:t>listed in the procedure.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7B42F77F" w14:textId="77777777" w:rsidR="005A286D" w:rsidRPr="0057526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75265">
              <w:rPr>
                <w:rFonts w:ascii="Arial" w:hAnsi="Arial" w:cs="Arial"/>
              </w:rPr>
              <w:lastRenderedPageBreak/>
              <w:t>NSW</w:t>
            </w:r>
          </w:p>
          <w:p w14:paraId="7B42F780" w14:textId="77777777" w:rsidR="005A286D" w:rsidRPr="0057526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75265">
              <w:rPr>
                <w:rFonts w:ascii="Arial" w:hAnsi="Arial" w:cs="Arial"/>
              </w:rPr>
              <w:t>NT</w:t>
            </w:r>
          </w:p>
          <w:p w14:paraId="7B42F781" w14:textId="77777777" w:rsidR="005A286D" w:rsidRPr="0057526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75265"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B42F782" w14:textId="77777777" w:rsidR="005A286D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A286D">
              <w:rPr>
                <w:rFonts w:ascii="Arial" w:hAnsi="Arial" w:cs="Arial"/>
              </w:rPr>
              <w:t>SA</w:t>
            </w:r>
          </w:p>
          <w:p w14:paraId="7B42F783" w14:textId="77777777" w:rsidR="005A286D" w:rsidRPr="0057526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75265">
              <w:rPr>
                <w:rFonts w:ascii="Arial" w:hAnsi="Arial" w:cs="Arial"/>
              </w:rPr>
              <w:t>TAS</w:t>
            </w:r>
          </w:p>
          <w:p w14:paraId="7B42F784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75265"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785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Version: 1.0</w:t>
            </w:r>
          </w:p>
          <w:p w14:paraId="7B42F786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Issue date: 09/05/11</w:t>
            </w:r>
          </w:p>
          <w:p w14:paraId="7B42F787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lastRenderedPageBreak/>
              <w:t>(QLD)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788" w14:textId="77777777" w:rsidR="008D2731" w:rsidRPr="008D2731" w:rsidRDefault="008D2731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8D2731">
              <w:rPr>
                <w:rFonts w:ascii="Arial" w:hAnsi="Arial" w:cs="Arial"/>
              </w:rPr>
              <w:lastRenderedPageBreak/>
              <w:t>Version: 1.0</w:t>
            </w:r>
          </w:p>
          <w:p w14:paraId="7B42F789" w14:textId="77777777" w:rsidR="005A286D" w:rsidRPr="003C4995" w:rsidRDefault="008D2731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8D2731">
              <w:rPr>
                <w:rFonts w:ascii="Arial" w:hAnsi="Arial" w:cs="Arial"/>
              </w:rPr>
              <w:t xml:space="preserve">DRAFT date: </w:t>
            </w:r>
            <w:r>
              <w:rPr>
                <w:rFonts w:ascii="Arial" w:hAnsi="Arial" w:cs="Arial"/>
              </w:rPr>
              <w:t>09/05/11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78A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NSW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78B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78C" w14:textId="777746AB" w:rsidR="005A286D" w:rsidRPr="003C4995" w:rsidRDefault="00D36809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14/08/19</w:t>
            </w:r>
          </w:p>
        </w:tc>
      </w:tr>
      <w:tr w:rsidR="002F60F0" w14:paraId="7B42F798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78E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78F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790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7B42F791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</w:tcPr>
          <w:p w14:paraId="7B42F792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793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794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795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796" w14:textId="192E5861" w:rsidR="005A286D" w:rsidRPr="003C4995" w:rsidRDefault="009F5F3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5A286D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797" w14:textId="60260D28" w:rsidR="005A286D" w:rsidRPr="003C4995" w:rsidRDefault="009F5F3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21/06/16</w:t>
            </w:r>
          </w:p>
        </w:tc>
      </w:tr>
      <w:tr w:rsidR="002F60F0" w14:paraId="7B42F7A2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799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79A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79B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bottom w:val="single" w:sz="6" w:space="0" w:color="auto"/>
            </w:tcBorders>
            <w:vAlign w:val="center"/>
          </w:tcPr>
          <w:p w14:paraId="7B42F79C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A286D">
              <w:rPr>
                <w:rFonts w:ascii="Arial" w:hAnsi="Arial" w:cs="Arial"/>
              </w:rPr>
              <w:t xml:space="preserve">WA (not mangosteens or </w:t>
            </w:r>
            <w:proofErr w:type="spellStart"/>
            <w:r w:rsidRPr="005A286D">
              <w:rPr>
                <w:rFonts w:ascii="Arial" w:hAnsi="Arial" w:cs="Arial"/>
              </w:rPr>
              <w:t>achachairu</w:t>
            </w:r>
            <w:proofErr w:type="spellEnd"/>
            <w:r w:rsidRPr="005A286D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79D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79E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79F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7A0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7A1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18/10/11</w:t>
            </w:r>
          </w:p>
        </w:tc>
      </w:tr>
      <w:tr w:rsidR="002F60F0" w14:paraId="7B42F7AC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7A3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7A4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7A5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7A6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7A7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7A8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7A9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7AA" w14:textId="0F5EEB48" w:rsidR="005A286D" w:rsidRPr="003C4995" w:rsidRDefault="00A63E83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A286D">
              <w:rPr>
                <w:rFonts w:ascii="Arial" w:hAnsi="Arial" w:cs="Arial"/>
              </w:rPr>
              <w:t>.</w:t>
            </w:r>
            <w:r w:rsidR="0091517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7AB" w14:textId="350D1BA7" w:rsidR="005A286D" w:rsidRPr="003C4995" w:rsidRDefault="00915171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15/06/23</w:t>
            </w:r>
          </w:p>
        </w:tc>
      </w:tr>
      <w:tr w:rsidR="002F60F0" w14:paraId="7B42F7B7" w14:textId="77777777" w:rsidTr="00F65447">
        <w:trPr>
          <w:cantSplit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7AD" w14:textId="77777777" w:rsidR="00575265" w:rsidRPr="003C4995" w:rsidRDefault="00575265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ICA-14</w:t>
            </w:r>
          </w:p>
          <w:p w14:paraId="7B42F7AE" w14:textId="77777777" w:rsidR="00575265" w:rsidRPr="003C4995" w:rsidRDefault="00575265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Pre-harvest Treatment and Inspection of Lychees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7AF" w14:textId="77777777" w:rsidR="00575265" w:rsidRPr="003C4995" w:rsidRDefault="00575265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Fruit Fly (Qld &amp; Papaya fruit fly)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7B0" w14:textId="77777777" w:rsidR="00575265" w:rsidRPr="003C4995" w:rsidRDefault="00575265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Lychees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7B1" w14:textId="77777777" w:rsidR="00575265" w:rsidRPr="003C4995" w:rsidRDefault="0057526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7B2" w14:textId="77777777" w:rsidR="00575265" w:rsidRPr="003C4995" w:rsidRDefault="0057526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7B3" w14:textId="77777777" w:rsidR="00575265" w:rsidRPr="003C4995" w:rsidRDefault="0057526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7B4" w14:textId="77777777" w:rsidR="00575265" w:rsidRPr="003C4995" w:rsidRDefault="0057526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7B5" w14:textId="77777777" w:rsidR="00575265" w:rsidRPr="003C4995" w:rsidRDefault="0057526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Archived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7B6" w14:textId="77777777" w:rsidR="00575265" w:rsidRPr="003C4995" w:rsidRDefault="0057526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2F60F0" w:rsidRPr="00740E3C" w14:paraId="7B42F7CB" w14:textId="77777777" w:rsidTr="00F65447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7B8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ICA-15</w:t>
            </w:r>
          </w:p>
          <w:p w14:paraId="7B42F7B9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Mature Green Condition </w:t>
            </w:r>
            <w:r>
              <w:rPr>
                <w:rFonts w:ascii="Arial" w:hAnsi="Arial" w:cs="Arial"/>
              </w:rPr>
              <w:t xml:space="preserve">of Passionfruit, Tahitian Limes, </w:t>
            </w:r>
            <w:r w:rsidRPr="003C4995">
              <w:rPr>
                <w:rFonts w:ascii="Arial" w:hAnsi="Arial" w:cs="Arial"/>
              </w:rPr>
              <w:t>Black Sapotes</w:t>
            </w:r>
            <w:r>
              <w:rPr>
                <w:rFonts w:ascii="Arial" w:hAnsi="Arial" w:cs="Arial"/>
              </w:rPr>
              <w:t xml:space="preserve"> and Tomatoes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7BA" w14:textId="77777777" w:rsidR="005A286D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Fruit Fly (Qld and Mediterranean fruit fly)</w:t>
            </w:r>
          </w:p>
          <w:p w14:paraId="7B42F7BB" w14:textId="77777777" w:rsidR="005A286D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  <w:p w14:paraId="7B42F7BC" w14:textId="77777777" w:rsidR="005A286D" w:rsidRPr="00740E3C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740E3C">
              <w:rPr>
                <w:rFonts w:ascii="Arial" w:hAnsi="Arial" w:cs="Arial"/>
              </w:rPr>
              <w:t>(Tomatoes Medfly only)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7BD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Pa</w:t>
            </w:r>
            <w:r>
              <w:rPr>
                <w:rFonts w:ascii="Arial" w:hAnsi="Arial" w:cs="Arial"/>
              </w:rPr>
              <w:t>ssionfruit, Tahitian Limes,</w:t>
            </w:r>
            <w:r w:rsidRPr="003C4995">
              <w:rPr>
                <w:rFonts w:ascii="Arial" w:hAnsi="Arial" w:cs="Arial"/>
              </w:rPr>
              <w:t xml:space="preserve"> Black Sapotes </w:t>
            </w:r>
            <w:r>
              <w:rPr>
                <w:rFonts w:ascii="Arial" w:hAnsi="Arial" w:cs="Arial"/>
              </w:rPr>
              <w:t xml:space="preserve">&amp; Tomatoes </w:t>
            </w:r>
            <w:r w:rsidRPr="003C4995">
              <w:rPr>
                <w:rFonts w:ascii="Arial" w:hAnsi="Arial" w:cs="Arial"/>
              </w:rPr>
              <w:t>as listed in the procedure.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7B42F7BE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NSW</w:t>
            </w:r>
          </w:p>
          <w:p w14:paraId="7B42F7BF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SA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B42F7C0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TAS</w:t>
            </w:r>
          </w:p>
          <w:p w14:paraId="7B42F7C1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75265"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7C2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Version: 2.0</w:t>
            </w:r>
          </w:p>
          <w:p w14:paraId="7B42F7C3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Issue date: </w:t>
            </w:r>
            <w:r>
              <w:rPr>
                <w:rFonts w:ascii="Arial" w:hAnsi="Arial" w:cs="Arial"/>
              </w:rPr>
              <w:t>13/08/12</w:t>
            </w:r>
          </w:p>
          <w:p w14:paraId="7B42F7C4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WA</w:t>
            </w:r>
            <w:r w:rsidRPr="003C4995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7C5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Version:</w:t>
            </w:r>
            <w:r>
              <w:rPr>
                <w:rFonts w:ascii="Arial" w:hAnsi="Arial" w:cs="Arial"/>
              </w:rPr>
              <w:t xml:space="preserve"> 1.0</w:t>
            </w:r>
          </w:p>
          <w:p w14:paraId="7B42F7C6" w14:textId="77777777" w:rsidR="005A286D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Issue date: </w:t>
            </w:r>
            <w:r>
              <w:rPr>
                <w:rFonts w:ascii="Arial" w:hAnsi="Arial" w:cs="Arial"/>
              </w:rPr>
              <w:t>13/08/12</w:t>
            </w:r>
          </w:p>
          <w:p w14:paraId="7B42F7C7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(WA)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7C8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NSW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7C9" w14:textId="77777777" w:rsidR="005A286D" w:rsidRPr="003C4995" w:rsidRDefault="0012634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A286D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7CA" w14:textId="77777777" w:rsidR="005A286D" w:rsidRPr="003C4995" w:rsidRDefault="0064434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5A286D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7</w:t>
            </w:r>
            <w:r w:rsidR="005A286D">
              <w:rPr>
                <w:rFonts w:ascii="Arial" w:hAnsi="Arial" w:cs="Arial"/>
              </w:rPr>
              <w:t>/1</w:t>
            </w:r>
            <w:r w:rsidR="006A51CF">
              <w:rPr>
                <w:rFonts w:ascii="Arial" w:hAnsi="Arial" w:cs="Arial"/>
              </w:rPr>
              <w:t>7</w:t>
            </w:r>
          </w:p>
        </w:tc>
      </w:tr>
      <w:tr w:rsidR="002F60F0" w:rsidRPr="00740E3C" w14:paraId="7B42F7D6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7CC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7CD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7CE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7B42F7CF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</w:tcPr>
          <w:p w14:paraId="7B42F7D0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7D1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7D2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7D3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7D4" w14:textId="437C683A" w:rsidR="005A286D" w:rsidRPr="003C4995" w:rsidRDefault="009F5F3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5A286D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7D5" w14:textId="690C59C4" w:rsidR="005A286D" w:rsidRPr="003C4995" w:rsidRDefault="009F5F3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21/06/16</w:t>
            </w:r>
          </w:p>
        </w:tc>
      </w:tr>
      <w:tr w:rsidR="002F60F0" w:rsidRPr="00740E3C" w14:paraId="7B42F7E2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7D7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7D8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7D9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bottom w:val="single" w:sz="6" w:space="0" w:color="auto"/>
            </w:tcBorders>
            <w:vAlign w:val="center"/>
          </w:tcPr>
          <w:p w14:paraId="7B42F7DA" w14:textId="77777777" w:rsidR="005A286D" w:rsidRPr="005A286D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A286D">
              <w:rPr>
                <w:rFonts w:ascii="Arial" w:hAnsi="Arial" w:cs="Arial"/>
              </w:rPr>
              <w:t>NT (not Tomatoes for Med fly)</w:t>
            </w:r>
          </w:p>
          <w:p w14:paraId="7B42F7DB" w14:textId="77777777" w:rsidR="005A286D" w:rsidRPr="005A286D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A286D">
              <w:rPr>
                <w:rFonts w:ascii="Arial" w:hAnsi="Arial" w:cs="Arial"/>
              </w:rPr>
              <w:t>QLD (not Tomatoes for Med fly)</w:t>
            </w:r>
          </w:p>
          <w:p w14:paraId="7B42F7DC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A286D">
              <w:rPr>
                <w:rFonts w:ascii="Arial" w:hAnsi="Arial" w:cs="Arial"/>
              </w:rPr>
              <w:t>WA (not passionfruit)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7DD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7DE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7DF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7E0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7E1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21/05/02</w:t>
            </w:r>
          </w:p>
        </w:tc>
      </w:tr>
      <w:tr w:rsidR="002F60F0" w:rsidRPr="00740E3C" w14:paraId="7B42F7EC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7E3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7E4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7E5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7E6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7E7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7E8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7E9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7EA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52430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7EB" w14:textId="77777777" w:rsidR="005A286D" w:rsidRPr="003C4995" w:rsidRDefault="0052430B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23/05/18</w:t>
            </w:r>
          </w:p>
        </w:tc>
      </w:tr>
      <w:tr w:rsidR="002F60F0" w:rsidRPr="00740E3C" w14:paraId="7B42F7FD" w14:textId="77777777" w:rsidTr="00F65447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7ED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ICA-16 </w:t>
            </w:r>
          </w:p>
          <w:p w14:paraId="7B42F7EE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Mature Green Condition of Bananas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7EF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Fruit Fly (Qld, Mediterranean &amp; NT fruit fly)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7F0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Banana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7F1" w14:textId="77777777" w:rsidR="005A286D" w:rsidRPr="00AF733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AF7335">
              <w:rPr>
                <w:rFonts w:ascii="Arial" w:hAnsi="Arial" w:cs="Arial"/>
              </w:rPr>
              <w:t>NSW</w:t>
            </w:r>
          </w:p>
          <w:p w14:paraId="7B42F7F2" w14:textId="77777777" w:rsidR="005A286D" w:rsidRPr="00AF733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AF7335">
              <w:rPr>
                <w:rFonts w:ascii="Arial" w:hAnsi="Arial" w:cs="Arial"/>
              </w:rPr>
              <w:t>NT</w:t>
            </w:r>
          </w:p>
          <w:p w14:paraId="7B42F7F3" w14:textId="77777777" w:rsidR="005A286D" w:rsidRPr="00AF733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AF7335">
              <w:rPr>
                <w:rFonts w:ascii="Arial" w:hAnsi="Arial" w:cs="Arial"/>
              </w:rPr>
              <w:t>QLD</w:t>
            </w:r>
          </w:p>
          <w:p w14:paraId="7B42F7F4" w14:textId="77777777" w:rsidR="005A286D" w:rsidRPr="00AF733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AF7335">
              <w:rPr>
                <w:rFonts w:ascii="Arial" w:hAnsi="Arial" w:cs="Arial"/>
              </w:rPr>
              <w:t>SA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7B42F7F5" w14:textId="77777777" w:rsidR="005A286D" w:rsidRPr="00AF733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AF7335">
              <w:rPr>
                <w:rFonts w:ascii="Arial" w:hAnsi="Arial" w:cs="Arial"/>
              </w:rPr>
              <w:t>TAS</w:t>
            </w:r>
          </w:p>
          <w:p w14:paraId="7B42F7F6" w14:textId="77777777" w:rsidR="005A286D" w:rsidRPr="00AF733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AF7335">
              <w:rPr>
                <w:rFonts w:ascii="Arial" w:hAnsi="Arial" w:cs="Arial"/>
              </w:rPr>
              <w:t>VIC</w:t>
            </w:r>
          </w:p>
          <w:p w14:paraId="7B42F7F7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AF7335"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7F8" w14:textId="77777777" w:rsidR="005A286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7F9" w14:textId="67620A07" w:rsidR="005A286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42F7FA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NSW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42F7FB" w14:textId="77777777" w:rsidR="005A286D" w:rsidRPr="003C4995" w:rsidRDefault="0012634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A286D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42F7FC" w14:textId="77777777" w:rsidR="005A286D" w:rsidRPr="003C4995" w:rsidRDefault="0064434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5A286D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7</w:t>
            </w:r>
            <w:r w:rsidR="005A286D">
              <w:rPr>
                <w:rFonts w:ascii="Arial" w:hAnsi="Arial" w:cs="Arial"/>
              </w:rPr>
              <w:t>/1</w:t>
            </w:r>
            <w:r w:rsidR="006A51CF">
              <w:rPr>
                <w:rFonts w:ascii="Arial" w:hAnsi="Arial" w:cs="Arial"/>
              </w:rPr>
              <w:t>7</w:t>
            </w:r>
          </w:p>
        </w:tc>
      </w:tr>
      <w:tr w:rsidR="002F60F0" w14:paraId="7B42F808" w14:textId="77777777" w:rsidTr="00F65447">
        <w:trPr>
          <w:cantSplit/>
        </w:trPr>
        <w:tc>
          <w:tcPr>
            <w:tcW w:w="0" w:type="auto"/>
            <w:vMerge/>
            <w:vAlign w:val="center"/>
          </w:tcPr>
          <w:p w14:paraId="7B42F7FE" w14:textId="77777777" w:rsidR="005A286D" w:rsidRPr="003C4995" w:rsidRDefault="005A286D" w:rsidP="00F65447">
            <w:pPr>
              <w:keepNext/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7FF" w14:textId="77777777" w:rsidR="005A286D" w:rsidRPr="003C4995" w:rsidRDefault="005A286D" w:rsidP="00F65447">
            <w:pPr>
              <w:keepNext/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800" w14:textId="77777777" w:rsidR="005A286D" w:rsidRPr="003C4995" w:rsidRDefault="005A286D" w:rsidP="00F65447">
            <w:pPr>
              <w:keepNext/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B42F801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14:paraId="7B42F802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803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804" w14:textId="77777777" w:rsidR="005A286D" w:rsidRPr="003C4995" w:rsidRDefault="005A286D" w:rsidP="00F65447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42F805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2F806" w14:textId="3C24D621" w:rsidR="005A286D" w:rsidRPr="003C4995" w:rsidRDefault="009F5F3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A286D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2F807" w14:textId="60E9374A" w:rsidR="005A286D" w:rsidRPr="003C4995" w:rsidRDefault="009F5F3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22/06/16</w:t>
            </w:r>
          </w:p>
        </w:tc>
      </w:tr>
      <w:tr w:rsidR="002F60F0" w14:paraId="7B42F813" w14:textId="77777777" w:rsidTr="00F65447">
        <w:trPr>
          <w:cantSplit/>
          <w:trHeight w:val="465"/>
        </w:trPr>
        <w:tc>
          <w:tcPr>
            <w:tcW w:w="0" w:type="auto"/>
            <w:vMerge/>
            <w:vAlign w:val="center"/>
          </w:tcPr>
          <w:p w14:paraId="7B42F809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80A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80B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B42F80C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14:paraId="7B42F80D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80E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80F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42F810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2F811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2F812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08/04/97</w:t>
            </w:r>
          </w:p>
        </w:tc>
      </w:tr>
      <w:tr w:rsidR="002F60F0" w14:paraId="7B42F81E" w14:textId="77777777" w:rsidTr="00F65447">
        <w:trPr>
          <w:cantSplit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7B42F814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7B42F815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7B42F816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B42F817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7B42F818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7B42F819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7B42F81A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42F81B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42F81C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52430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42F81D" w14:textId="77777777" w:rsidR="005A286D" w:rsidRPr="003C4995" w:rsidRDefault="0052430B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24/05/18</w:t>
            </w:r>
          </w:p>
        </w:tc>
      </w:tr>
      <w:tr w:rsidR="002F60F0" w:rsidRPr="00740E3C" w14:paraId="7B42F832" w14:textId="77777777" w:rsidTr="00F65447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81F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ICA-17 </w:t>
            </w:r>
          </w:p>
          <w:p w14:paraId="7B42F820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Reconsigning</w:t>
            </w:r>
            <w:proofErr w:type="spellEnd"/>
            <w:r>
              <w:rPr>
                <w:rFonts w:ascii="Arial" w:hAnsi="Arial" w:cs="Arial"/>
              </w:rPr>
              <w:t xml:space="preserve"> Whole or Split Consignments and Transporting of Certified Produce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821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Nil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822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All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823" w14:textId="77777777" w:rsidR="005A286D" w:rsidRPr="00426336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26336">
              <w:rPr>
                <w:rFonts w:ascii="Arial" w:hAnsi="Arial" w:cs="Arial"/>
              </w:rPr>
              <w:t>NSW</w:t>
            </w:r>
          </w:p>
          <w:p w14:paraId="7B42F824" w14:textId="77777777" w:rsidR="005A286D" w:rsidRPr="00426336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26336">
              <w:rPr>
                <w:rFonts w:ascii="Arial" w:hAnsi="Arial" w:cs="Arial"/>
              </w:rPr>
              <w:t>NT</w:t>
            </w:r>
          </w:p>
          <w:p w14:paraId="7B42F825" w14:textId="77777777" w:rsidR="005A286D" w:rsidRPr="00426336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26336">
              <w:rPr>
                <w:rFonts w:ascii="Arial" w:hAnsi="Arial" w:cs="Arial"/>
              </w:rPr>
              <w:t>QLD</w:t>
            </w:r>
          </w:p>
          <w:p w14:paraId="7B42F826" w14:textId="77777777" w:rsidR="005A286D" w:rsidRPr="00426336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26336">
              <w:rPr>
                <w:rFonts w:ascii="Arial" w:hAnsi="Arial" w:cs="Arial"/>
              </w:rPr>
              <w:t>SA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7B42F827" w14:textId="77777777" w:rsidR="005A286D" w:rsidRPr="00426336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26336">
              <w:rPr>
                <w:rFonts w:ascii="Arial" w:hAnsi="Arial" w:cs="Arial"/>
              </w:rPr>
              <w:t>TAS</w:t>
            </w:r>
          </w:p>
          <w:p w14:paraId="7B42F828" w14:textId="77777777" w:rsidR="005A286D" w:rsidRPr="00426336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26336">
              <w:rPr>
                <w:rFonts w:ascii="Arial" w:hAnsi="Arial" w:cs="Arial"/>
              </w:rPr>
              <w:t>VIC</w:t>
            </w:r>
          </w:p>
          <w:p w14:paraId="7B42F829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26336"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82A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 4</w:t>
            </w:r>
            <w:r w:rsidRPr="003C4995">
              <w:rPr>
                <w:rFonts w:ascii="Arial" w:hAnsi="Arial" w:cs="Arial"/>
              </w:rPr>
              <w:t>.0</w:t>
            </w:r>
          </w:p>
          <w:p w14:paraId="7B42F82B" w14:textId="0806097B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Issue date: </w:t>
            </w:r>
            <w:r w:rsidR="00466C23">
              <w:rPr>
                <w:rFonts w:ascii="Arial" w:hAnsi="Arial" w:cs="Arial"/>
              </w:rPr>
              <w:t>23/03/23</w:t>
            </w:r>
          </w:p>
          <w:p w14:paraId="7B42F82C" w14:textId="7286B54D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</w:t>
            </w:r>
            <w:r w:rsidR="00466C23">
              <w:rPr>
                <w:rFonts w:ascii="Arial" w:hAnsi="Arial" w:cs="Arial"/>
              </w:rPr>
              <w:t>NSW</w:t>
            </w:r>
            <w:r w:rsidRPr="003C4995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82D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Version:</w:t>
            </w:r>
            <w:r>
              <w:rPr>
                <w:rFonts w:ascii="Arial" w:hAnsi="Arial" w:cs="Arial"/>
              </w:rPr>
              <w:t xml:space="preserve"> 1.0</w:t>
            </w:r>
          </w:p>
          <w:p w14:paraId="7B42F82E" w14:textId="727BEB70" w:rsidR="005A286D" w:rsidRPr="003C4995" w:rsidRDefault="00466C23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Issue </w:t>
            </w:r>
            <w:r w:rsidR="008D2731" w:rsidRPr="008D2731">
              <w:rPr>
                <w:rFonts w:ascii="Arial" w:hAnsi="Arial" w:cs="Arial"/>
              </w:rPr>
              <w:t xml:space="preserve">date: </w:t>
            </w:r>
            <w:r>
              <w:rPr>
                <w:rFonts w:ascii="Arial" w:hAnsi="Arial" w:cs="Arial"/>
              </w:rPr>
              <w:t>23/03/23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82F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NSW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830" w14:textId="668D970B" w:rsidR="005A286D" w:rsidRPr="003C4995" w:rsidRDefault="00FD0D4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5A286D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831" w14:textId="6CF62355" w:rsidR="005A286D" w:rsidRPr="003C4995" w:rsidRDefault="0012634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5A286D">
              <w:rPr>
                <w:rFonts w:ascii="Arial" w:hAnsi="Arial" w:cs="Arial"/>
              </w:rPr>
              <w:t>/</w:t>
            </w:r>
            <w:r w:rsidR="00FD0D4D">
              <w:rPr>
                <w:rFonts w:ascii="Arial" w:hAnsi="Arial" w:cs="Arial"/>
              </w:rPr>
              <w:t>06/23</w:t>
            </w:r>
          </w:p>
        </w:tc>
      </w:tr>
      <w:tr w:rsidR="002F60F0" w:rsidRPr="00740E3C" w14:paraId="7B42F83D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833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834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835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836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B42F837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838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839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83A" w14:textId="77777777" w:rsidR="005A286D" w:rsidRPr="003C4995" w:rsidRDefault="008D40E4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83B" w14:textId="552383A7" w:rsidR="005A286D" w:rsidRPr="003C4995" w:rsidRDefault="008D40E4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E34A3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83C" w14:textId="77777777" w:rsidR="005A286D" w:rsidRPr="003C4995" w:rsidRDefault="008D40E4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30/07/18</w:t>
            </w:r>
          </w:p>
        </w:tc>
      </w:tr>
      <w:tr w:rsidR="002F60F0" w:rsidRPr="00740E3C" w14:paraId="7B42F848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83E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83F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840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841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B42F842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843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844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845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846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847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30/06/14</w:t>
            </w:r>
          </w:p>
        </w:tc>
      </w:tr>
      <w:tr w:rsidR="002F60F0" w:rsidRPr="00740E3C" w14:paraId="7B42F853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849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84A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84B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84C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B42F84D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84E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84F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850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851" w14:textId="6F289BDE" w:rsidR="005A286D" w:rsidRPr="003C4995" w:rsidRDefault="00466C23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852" w14:textId="7D34CEBE" w:rsidR="005A286D" w:rsidRPr="003C4995" w:rsidRDefault="00466C23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19/05/23</w:t>
            </w:r>
          </w:p>
        </w:tc>
      </w:tr>
      <w:tr w:rsidR="002F60F0" w:rsidRPr="00740E3C" w14:paraId="7B42F85E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854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855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856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857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7B42F858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859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85A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85B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85C" w14:textId="3FA363D1" w:rsidR="005A286D" w:rsidRPr="003C4995" w:rsidRDefault="002704D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85D" w14:textId="0478D63A" w:rsidR="005A286D" w:rsidRPr="003C4995" w:rsidRDefault="002704D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08/11/24</w:t>
            </w:r>
          </w:p>
        </w:tc>
      </w:tr>
      <w:tr w:rsidR="002F60F0" w:rsidRPr="00740E3C" w14:paraId="7B42F871" w14:textId="77777777" w:rsidTr="00F65447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85F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lastRenderedPageBreak/>
              <w:t xml:space="preserve">ICA-18 </w:t>
            </w:r>
          </w:p>
          <w:p w14:paraId="7B42F860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Treatment and Inspection of Custard Apple and Other Annona spp.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861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Qld Fruit Fly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862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Custard Apple and Other Annona </w:t>
            </w:r>
            <w:proofErr w:type="spellStart"/>
            <w:r w:rsidRPr="003C4995">
              <w:rPr>
                <w:rFonts w:ascii="Arial" w:hAnsi="Arial" w:cs="Arial"/>
              </w:rPr>
              <w:t>spp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863" w14:textId="77777777" w:rsidR="005A286D" w:rsidRPr="00426336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26336">
              <w:rPr>
                <w:rFonts w:ascii="Arial" w:hAnsi="Arial" w:cs="Arial"/>
              </w:rPr>
              <w:t>NSW</w:t>
            </w:r>
          </w:p>
          <w:p w14:paraId="7B42F864" w14:textId="77777777" w:rsidR="005A286D" w:rsidRPr="00426336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26336">
              <w:rPr>
                <w:rFonts w:ascii="Arial" w:hAnsi="Arial" w:cs="Arial"/>
              </w:rPr>
              <w:t>NT</w:t>
            </w:r>
          </w:p>
          <w:p w14:paraId="7B42F865" w14:textId="77777777" w:rsidR="005A286D" w:rsidRPr="00426336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26336"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7B42F866" w14:textId="77777777" w:rsidR="005A286D" w:rsidRPr="00426336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26336">
              <w:rPr>
                <w:rFonts w:ascii="Arial" w:hAnsi="Arial" w:cs="Arial"/>
              </w:rPr>
              <w:t>SA</w:t>
            </w:r>
          </w:p>
          <w:p w14:paraId="7B42F867" w14:textId="77777777" w:rsidR="005A286D" w:rsidRPr="00426336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26336">
              <w:rPr>
                <w:rFonts w:ascii="Arial" w:hAnsi="Arial" w:cs="Arial"/>
              </w:rPr>
              <w:t>VIC</w:t>
            </w:r>
          </w:p>
          <w:p w14:paraId="7B42F868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26336"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869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Version: 1</w:t>
            </w:r>
          </w:p>
          <w:p w14:paraId="7B42F86A" w14:textId="77777777" w:rsidR="005A286D" w:rsidRPr="003C4995" w:rsidRDefault="00F503AE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F503AE">
              <w:rPr>
                <w:rFonts w:ascii="Arial" w:hAnsi="Arial" w:cs="Arial"/>
              </w:rPr>
              <w:t xml:space="preserve">DRAFT date: </w:t>
            </w:r>
            <w:r w:rsidR="005A286D" w:rsidRPr="003C4995">
              <w:rPr>
                <w:rFonts w:ascii="Arial" w:hAnsi="Arial" w:cs="Arial"/>
              </w:rPr>
              <w:t>02/09</w:t>
            </w:r>
          </w:p>
          <w:p w14:paraId="7B42F86B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(QLD)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86C" w14:textId="77777777" w:rsidR="005A286D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80"/>
              </w:rPr>
            </w:pPr>
            <w:r w:rsidRPr="00D17925">
              <w:rPr>
                <w:rFonts w:ascii="Arial" w:hAnsi="Arial" w:cs="Arial"/>
                <w:b/>
                <w:color w:val="000080"/>
              </w:rPr>
              <w:t>Undergoing development</w:t>
            </w:r>
          </w:p>
          <w:p w14:paraId="7B42F86D" w14:textId="77777777" w:rsidR="008D2731" w:rsidRPr="003C4995" w:rsidRDefault="008D2731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80"/>
              </w:rPr>
              <w:t>(QLD)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86E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NSW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86F" w14:textId="77777777" w:rsidR="005A286D" w:rsidRPr="003C4995" w:rsidRDefault="0012634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A286D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870" w14:textId="77777777" w:rsidR="005A286D" w:rsidRPr="003C4995" w:rsidRDefault="0012634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01/07/17</w:t>
            </w:r>
          </w:p>
        </w:tc>
      </w:tr>
      <w:tr w:rsidR="002F60F0" w:rsidRPr="00740E3C" w14:paraId="7B42F87C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872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873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874" w14:textId="77777777" w:rsidR="005A286D" w:rsidRPr="003C4995" w:rsidRDefault="005A286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875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7B42F876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877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878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879" w14:textId="77777777" w:rsidR="005A286D" w:rsidRPr="003C4995" w:rsidRDefault="005A286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87A" w14:textId="77777777" w:rsidR="005A286D" w:rsidRPr="003C4995" w:rsidRDefault="00170A5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A286D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87B" w14:textId="77777777" w:rsidR="005A286D" w:rsidRPr="003C4995" w:rsidRDefault="00170A5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5A286D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09</w:t>
            </w:r>
            <w:r w:rsidR="005A286D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17</w:t>
            </w:r>
          </w:p>
        </w:tc>
      </w:tr>
      <w:tr w:rsidR="002F60F0" w:rsidRPr="00740E3C" w14:paraId="7B42F891" w14:textId="77777777" w:rsidTr="00F65447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87D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ICA-19 </w:t>
            </w:r>
          </w:p>
          <w:p w14:paraId="7B42F87E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Treatment and Inspection of Mangoes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87F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Fruit Fly (Qld &amp; NT fruit fly)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880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Mangoes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881" w14:textId="77777777" w:rsidR="001646CD" w:rsidRPr="00426336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26336">
              <w:rPr>
                <w:rFonts w:ascii="Arial" w:hAnsi="Arial" w:cs="Arial"/>
              </w:rPr>
              <w:t>NSW</w:t>
            </w:r>
          </w:p>
          <w:p w14:paraId="7B42F882" w14:textId="77777777" w:rsidR="001646CD" w:rsidRPr="00426336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26336">
              <w:rPr>
                <w:rFonts w:ascii="Arial" w:hAnsi="Arial" w:cs="Arial"/>
              </w:rPr>
              <w:t>NT</w:t>
            </w:r>
          </w:p>
          <w:p w14:paraId="7B42F884" w14:textId="5426BD23" w:rsidR="001646CD" w:rsidRPr="00426336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26336"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7B42F886" w14:textId="77777777" w:rsidR="001646CD" w:rsidRPr="00426336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26336">
              <w:rPr>
                <w:rFonts w:ascii="Arial" w:hAnsi="Arial" w:cs="Arial"/>
              </w:rPr>
              <w:t>VIC</w:t>
            </w:r>
          </w:p>
          <w:p w14:paraId="7B42F887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26336"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888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Version: 1</w:t>
            </w:r>
          </w:p>
          <w:p w14:paraId="7B42F889" w14:textId="77777777" w:rsidR="001646CD" w:rsidRPr="003C4995" w:rsidRDefault="00F503AE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F503AE">
              <w:rPr>
                <w:rFonts w:ascii="Arial" w:hAnsi="Arial" w:cs="Arial"/>
              </w:rPr>
              <w:t xml:space="preserve">DRAFT date: </w:t>
            </w:r>
            <w:r w:rsidR="001646CD" w:rsidRPr="003C4995">
              <w:rPr>
                <w:rFonts w:ascii="Arial" w:hAnsi="Arial" w:cs="Arial"/>
              </w:rPr>
              <w:t>16/09/97</w:t>
            </w:r>
          </w:p>
          <w:p w14:paraId="7B42F88A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(QLD)</w:t>
            </w:r>
          </w:p>
          <w:p w14:paraId="7B42F88B" w14:textId="77777777" w:rsidR="001646CD" w:rsidRPr="00740E3C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D17925">
              <w:rPr>
                <w:rFonts w:ascii="Arial" w:hAnsi="Arial" w:cs="Arial"/>
                <w:b/>
                <w:color w:val="000080"/>
              </w:rPr>
              <w:t>Undergoing amendment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88C" w14:textId="77777777" w:rsidR="001646CD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80"/>
              </w:rPr>
            </w:pPr>
            <w:r w:rsidRPr="00D17925">
              <w:rPr>
                <w:rFonts w:ascii="Arial" w:hAnsi="Arial" w:cs="Arial"/>
                <w:b/>
                <w:color w:val="000080"/>
              </w:rPr>
              <w:t>Undergoing development</w:t>
            </w:r>
          </w:p>
          <w:p w14:paraId="7B42F88D" w14:textId="77777777" w:rsidR="008D2731" w:rsidRPr="00740E3C" w:rsidRDefault="008D2731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80"/>
              </w:rPr>
              <w:t>(QLD)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88E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88F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890" w14:textId="2360F77D" w:rsidR="001646CD" w:rsidRPr="003C4995" w:rsidRDefault="005436D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436D6">
              <w:rPr>
                <w:rFonts w:ascii="Arial" w:hAnsi="Arial" w:cs="Arial"/>
                <w:b/>
                <w:color w:val="000080"/>
              </w:rPr>
              <w:t>No longer in effect</w:t>
            </w:r>
          </w:p>
        </w:tc>
      </w:tr>
      <w:tr w:rsidR="002F60F0" w:rsidRPr="00740E3C" w14:paraId="7B42F89C" w14:textId="77777777" w:rsidTr="00F65447">
        <w:trPr>
          <w:cantSplit/>
          <w:trHeight w:val="682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892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893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894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895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B42F896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897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898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42F899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42F89A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42F89B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29/09/98</w:t>
            </w:r>
          </w:p>
        </w:tc>
      </w:tr>
      <w:tr w:rsidR="002F60F0" w:rsidRPr="00740E3C" w14:paraId="7B42F8BA" w14:textId="77777777" w:rsidTr="00F65447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8A8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ICA-20 </w:t>
            </w:r>
          </w:p>
          <w:p w14:paraId="7B42F8A9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Pre-harvest Treatment and Inspection of </w:t>
            </w:r>
            <w:r>
              <w:rPr>
                <w:rFonts w:ascii="Arial" w:hAnsi="Arial" w:cs="Arial"/>
              </w:rPr>
              <w:t xml:space="preserve">Table </w:t>
            </w:r>
            <w:r w:rsidRPr="003C4995">
              <w:rPr>
                <w:rFonts w:ascii="Arial" w:hAnsi="Arial" w:cs="Arial"/>
              </w:rPr>
              <w:t>Grapes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8AA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Qld Fruit Fly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8AB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 G</w:t>
            </w:r>
            <w:r w:rsidRPr="003C4995">
              <w:rPr>
                <w:rFonts w:ascii="Arial" w:hAnsi="Arial" w:cs="Arial"/>
              </w:rPr>
              <w:t>rapes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8AC" w14:textId="77777777" w:rsidR="001646CD" w:rsidRPr="00426336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26336">
              <w:rPr>
                <w:rFonts w:ascii="Arial" w:hAnsi="Arial" w:cs="Arial"/>
              </w:rPr>
              <w:t>NSW</w:t>
            </w:r>
          </w:p>
          <w:p w14:paraId="7B42F8AD" w14:textId="77777777" w:rsidR="001646CD" w:rsidRPr="00426336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26336">
              <w:rPr>
                <w:rFonts w:ascii="Arial" w:hAnsi="Arial" w:cs="Arial"/>
              </w:rPr>
              <w:t>NT</w:t>
            </w:r>
          </w:p>
          <w:p w14:paraId="7B42F8AE" w14:textId="77777777" w:rsidR="001646CD" w:rsidRPr="00426336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26336"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7B42F8AF" w14:textId="77777777" w:rsidR="001646CD" w:rsidRPr="00426336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26336">
              <w:rPr>
                <w:rFonts w:ascii="Arial" w:hAnsi="Arial" w:cs="Arial"/>
              </w:rPr>
              <w:t>SA</w:t>
            </w:r>
          </w:p>
          <w:p w14:paraId="7B42F8B0" w14:textId="77777777" w:rsidR="001646CD" w:rsidRPr="00426336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26336">
              <w:rPr>
                <w:rFonts w:ascii="Arial" w:hAnsi="Arial" w:cs="Arial"/>
              </w:rPr>
              <w:t>TAS</w:t>
            </w:r>
          </w:p>
          <w:p w14:paraId="7B42F8B1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26336"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8B2" w14:textId="123B5E62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Version: </w:t>
            </w:r>
            <w:r w:rsidR="0078398C">
              <w:rPr>
                <w:rFonts w:ascii="Arial" w:hAnsi="Arial" w:cs="Arial"/>
              </w:rPr>
              <w:t>2</w:t>
            </w:r>
            <w:r w:rsidR="00466C23">
              <w:rPr>
                <w:rFonts w:ascii="Arial" w:hAnsi="Arial" w:cs="Arial"/>
              </w:rPr>
              <w:t>/</w:t>
            </w:r>
          </w:p>
          <w:p w14:paraId="7B42F8B3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Issue date: </w:t>
            </w:r>
            <w:r w:rsidR="0078398C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/</w:t>
            </w:r>
            <w:r w:rsidR="0078398C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/</w:t>
            </w:r>
            <w:r w:rsidR="0078398C">
              <w:rPr>
                <w:rFonts w:ascii="Arial" w:hAnsi="Arial" w:cs="Arial"/>
              </w:rPr>
              <w:t>16</w:t>
            </w:r>
          </w:p>
          <w:p w14:paraId="7B42F8B4" w14:textId="77777777" w:rsidR="001646CD" w:rsidRPr="00FB2CBE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</w:t>
            </w:r>
            <w:r w:rsidR="0078398C">
              <w:rPr>
                <w:rFonts w:ascii="Arial" w:hAnsi="Arial" w:cs="Arial"/>
              </w:rPr>
              <w:t>QLD</w:t>
            </w:r>
            <w:r w:rsidRPr="003C4995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8B5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Version:</w:t>
            </w:r>
            <w:r>
              <w:rPr>
                <w:rFonts w:ascii="Arial" w:hAnsi="Arial" w:cs="Arial"/>
              </w:rPr>
              <w:t xml:space="preserve"> </w:t>
            </w:r>
            <w:r w:rsidR="0078398C">
              <w:rPr>
                <w:rFonts w:ascii="Arial" w:hAnsi="Arial" w:cs="Arial"/>
              </w:rPr>
              <w:t>1</w:t>
            </w:r>
          </w:p>
          <w:p w14:paraId="7B42F8B6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Issue date: </w:t>
            </w:r>
            <w:r>
              <w:rPr>
                <w:rFonts w:ascii="Arial" w:hAnsi="Arial" w:cs="Arial"/>
              </w:rPr>
              <w:t>21/08/15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8B7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NSW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8B8" w14:textId="65680023" w:rsidR="001646CD" w:rsidRPr="003C4995" w:rsidRDefault="002B2A2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5E34A3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8B9" w14:textId="71072C98" w:rsidR="001646CD" w:rsidRPr="003C4995" w:rsidRDefault="0012634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B2A22">
              <w:rPr>
                <w:rFonts w:ascii="Arial" w:hAnsi="Arial" w:cs="Arial"/>
              </w:rPr>
              <w:t>4</w:t>
            </w:r>
            <w:r w:rsidR="006A51CF">
              <w:rPr>
                <w:rFonts w:ascii="Arial" w:hAnsi="Arial" w:cs="Arial"/>
              </w:rPr>
              <w:t>/</w:t>
            </w:r>
            <w:r w:rsidR="002B2A22">
              <w:rPr>
                <w:rFonts w:ascii="Arial" w:hAnsi="Arial" w:cs="Arial"/>
              </w:rPr>
              <w:t>10</w:t>
            </w:r>
            <w:r w:rsidR="006A51CF">
              <w:rPr>
                <w:rFonts w:ascii="Arial" w:hAnsi="Arial" w:cs="Arial"/>
              </w:rPr>
              <w:t>/1</w:t>
            </w:r>
            <w:r w:rsidR="002B2A22">
              <w:rPr>
                <w:rFonts w:ascii="Arial" w:hAnsi="Arial" w:cs="Arial"/>
              </w:rPr>
              <w:t>8</w:t>
            </w:r>
          </w:p>
        </w:tc>
      </w:tr>
      <w:tr w:rsidR="002F60F0" w:rsidRPr="00740E3C" w14:paraId="7B42F8C5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8BB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8BC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8BD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8BE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B42F8BF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8C0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8C1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8C2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8C3" w14:textId="77777777" w:rsidR="001646CD" w:rsidRPr="003C4995" w:rsidRDefault="00126B7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646CD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8C4" w14:textId="77777777" w:rsidR="001646CD" w:rsidRPr="003C4995" w:rsidRDefault="00EA7A2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1646CD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0</w:t>
            </w:r>
            <w:r w:rsidR="001646CD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17</w:t>
            </w:r>
          </w:p>
        </w:tc>
      </w:tr>
      <w:tr w:rsidR="002F60F0" w:rsidRPr="00740E3C" w14:paraId="7B42F8D0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8C6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8C7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8C8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8C9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7B42F8CA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8CB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8CC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8CD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8CE" w14:textId="043678B2" w:rsidR="001646CD" w:rsidRPr="003C4995" w:rsidRDefault="004E020C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FC152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8CF" w14:textId="5E750951" w:rsidR="00904FDD" w:rsidRPr="003C4995" w:rsidRDefault="00FC1524" w:rsidP="00904FDD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01/07/24</w:t>
            </w:r>
          </w:p>
        </w:tc>
      </w:tr>
      <w:tr w:rsidR="002F60F0" w:rsidRPr="00740E3C" w14:paraId="7B42F8E4" w14:textId="77777777" w:rsidTr="00F65447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8D1" w14:textId="77777777" w:rsidR="00C83E32" w:rsidRPr="003C4995" w:rsidRDefault="00C83E32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ICA-21 </w:t>
            </w:r>
          </w:p>
          <w:p w14:paraId="7B42F8D2" w14:textId="556D68B5" w:rsidR="00C83E32" w:rsidRPr="003C4995" w:rsidRDefault="00C83E32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Pre-harvest Treatment and </w:t>
            </w:r>
            <w:r>
              <w:rPr>
                <w:rFonts w:ascii="Arial" w:hAnsi="Arial" w:cs="Arial"/>
              </w:rPr>
              <w:t>Post</w:t>
            </w:r>
            <w:r w:rsidR="009F1A24">
              <w:rPr>
                <w:rFonts w:ascii="Arial" w:hAnsi="Arial" w:cs="Arial"/>
              </w:rPr>
              <w:t>-h</w:t>
            </w:r>
            <w:r>
              <w:rPr>
                <w:rFonts w:ascii="Arial" w:hAnsi="Arial" w:cs="Arial"/>
              </w:rPr>
              <w:t xml:space="preserve">arvest </w:t>
            </w:r>
            <w:r w:rsidRPr="003C4995">
              <w:rPr>
                <w:rFonts w:ascii="Arial" w:hAnsi="Arial" w:cs="Arial"/>
              </w:rPr>
              <w:t xml:space="preserve">Inspection of </w:t>
            </w:r>
            <w:r>
              <w:rPr>
                <w:rFonts w:ascii="Arial" w:hAnsi="Arial" w:cs="Arial"/>
              </w:rPr>
              <w:t>Approved Host Fruit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8D3" w14:textId="77777777" w:rsidR="00C83E32" w:rsidRPr="003C4995" w:rsidRDefault="00C83E32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Qld Fruit Fly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8D4" w14:textId="523810D0" w:rsidR="00C83E32" w:rsidRPr="003C4995" w:rsidRDefault="00C83E32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Pome Fruit, Persimmons, Blueberries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7B42F8D5" w14:textId="77777777" w:rsidR="00C83E32" w:rsidRPr="003C4995" w:rsidRDefault="00C83E3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NSW</w:t>
            </w:r>
          </w:p>
          <w:p w14:paraId="7B42F8D6" w14:textId="77777777" w:rsidR="00C83E32" w:rsidRDefault="00C83E3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NT</w:t>
            </w:r>
          </w:p>
          <w:p w14:paraId="7B42F8D7" w14:textId="77777777" w:rsidR="00C83E32" w:rsidRPr="003C4995" w:rsidRDefault="00C83E3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7B42F8D8" w14:textId="37278C0E" w:rsidR="00C83E32" w:rsidRDefault="00C83E3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C83E32">
              <w:rPr>
                <w:rFonts w:ascii="Arial" w:hAnsi="Arial" w:cs="Arial"/>
              </w:rPr>
              <w:t>SA</w:t>
            </w:r>
          </w:p>
          <w:p w14:paraId="7B42F8DA" w14:textId="77777777" w:rsidR="00C83E32" w:rsidRPr="003C4995" w:rsidRDefault="00C83E3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8DB" w14:textId="77777777" w:rsidR="00C83E32" w:rsidRPr="003C4995" w:rsidRDefault="00C83E3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Version: 1.0</w:t>
            </w:r>
          </w:p>
          <w:p w14:paraId="7B42F8DE" w14:textId="16473E78" w:rsidR="00C83E32" w:rsidRPr="003C4995" w:rsidRDefault="00277170" w:rsidP="00533B58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 date</w:t>
            </w:r>
            <w:r w:rsidR="00C83E32" w:rsidRPr="00F503AE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1</w:t>
            </w:r>
            <w:r w:rsidR="00466C2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/12/20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F4EC36B" w14:textId="77777777" w:rsidR="00533B58" w:rsidRPr="003C4995" w:rsidRDefault="00533B58" w:rsidP="00533B58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Version:</w:t>
            </w:r>
            <w:r>
              <w:rPr>
                <w:rFonts w:ascii="Arial" w:hAnsi="Arial" w:cs="Arial"/>
              </w:rPr>
              <w:t xml:space="preserve"> 1</w:t>
            </w:r>
          </w:p>
          <w:p w14:paraId="7B42F8E0" w14:textId="2BAB9BE4" w:rsidR="00C83E32" w:rsidRPr="003C4995" w:rsidRDefault="00533B58" w:rsidP="00533B58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Issue date: </w:t>
            </w:r>
            <w:r>
              <w:rPr>
                <w:rFonts w:ascii="Arial" w:hAnsi="Arial" w:cs="Arial"/>
              </w:rPr>
              <w:t>01/08/20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8E1" w14:textId="77777777" w:rsidR="00C83E32" w:rsidRPr="003C4995" w:rsidRDefault="00C83E3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NSW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8E2" w14:textId="1A2494B6" w:rsidR="00C83E32" w:rsidRPr="003C4995" w:rsidRDefault="006640C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54CC5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8E3" w14:textId="50246EEF" w:rsidR="00C83E32" w:rsidRPr="003C4995" w:rsidRDefault="0012634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C83E32">
              <w:rPr>
                <w:rFonts w:ascii="Arial" w:hAnsi="Arial" w:cs="Arial"/>
              </w:rPr>
              <w:t>/</w:t>
            </w:r>
            <w:r w:rsidR="00654CC5">
              <w:rPr>
                <w:rFonts w:ascii="Arial" w:hAnsi="Arial" w:cs="Arial"/>
              </w:rPr>
              <w:t>04/22</w:t>
            </w:r>
          </w:p>
        </w:tc>
      </w:tr>
      <w:tr w:rsidR="002F60F0" w:rsidRPr="00740E3C" w14:paraId="7B42F8EF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8E5" w14:textId="77777777" w:rsidR="00C83E32" w:rsidRPr="003C4995" w:rsidRDefault="00C83E32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8E6" w14:textId="77777777" w:rsidR="00C83E32" w:rsidRPr="003C4995" w:rsidRDefault="00C83E32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8E7" w14:textId="77777777" w:rsidR="00C83E32" w:rsidRPr="003C4995" w:rsidRDefault="00C83E32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vAlign w:val="center"/>
          </w:tcPr>
          <w:p w14:paraId="7B42F8E8" w14:textId="77777777" w:rsidR="00C83E32" w:rsidRPr="003C4995" w:rsidRDefault="00C83E3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14:paraId="7B42F8E9" w14:textId="77777777" w:rsidR="00C83E32" w:rsidRPr="003C4995" w:rsidRDefault="00C83E3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8EA" w14:textId="77777777" w:rsidR="00C83E32" w:rsidRPr="003C4995" w:rsidRDefault="00C83E3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8EB" w14:textId="77777777" w:rsidR="00C83E32" w:rsidRPr="003C4995" w:rsidRDefault="00C83E3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8EC" w14:textId="77777777" w:rsidR="00C83E32" w:rsidRPr="003C4995" w:rsidRDefault="00C83E3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8ED" w14:textId="77777777" w:rsidR="00C83E32" w:rsidRPr="003C4995" w:rsidRDefault="00C83E3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8EE" w14:textId="77777777" w:rsidR="00C83E32" w:rsidRPr="003C4995" w:rsidRDefault="00C83E3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16/10/13</w:t>
            </w:r>
          </w:p>
        </w:tc>
      </w:tr>
      <w:tr w:rsidR="002F60F0" w:rsidRPr="00740E3C" w14:paraId="2692A1C0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7E62FB" w14:textId="77777777" w:rsidR="000C0B9D" w:rsidRPr="003C4995" w:rsidRDefault="000C0B9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A7F06D" w14:textId="77777777" w:rsidR="000C0B9D" w:rsidRPr="003C4995" w:rsidRDefault="000C0B9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BF7D1C" w14:textId="77777777" w:rsidR="000C0B9D" w:rsidRPr="003C4995" w:rsidRDefault="000C0B9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vAlign w:val="center"/>
          </w:tcPr>
          <w:p w14:paraId="3F2F6A26" w14:textId="77777777" w:rsidR="000C0B9D" w:rsidRPr="003C4995" w:rsidRDefault="000C0B9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14:paraId="1907F884" w14:textId="77777777" w:rsidR="000C0B9D" w:rsidRPr="003C4995" w:rsidRDefault="000C0B9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D5A915" w14:textId="77777777" w:rsidR="000C0B9D" w:rsidRPr="003C4995" w:rsidRDefault="000C0B9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C46F42" w14:textId="77777777" w:rsidR="000C0B9D" w:rsidRPr="003C4995" w:rsidRDefault="000C0B9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ED0EA4" w14:textId="6786EAA2" w:rsidR="000C0B9D" w:rsidRPr="003C4995" w:rsidRDefault="000C0B9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579758" w14:textId="74F90071" w:rsidR="000C0B9D" w:rsidRDefault="000C0B9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560F37" w14:textId="2DA0F5EB" w:rsidR="000C0B9D" w:rsidRDefault="000C0B9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13/11/18</w:t>
            </w:r>
          </w:p>
        </w:tc>
      </w:tr>
      <w:tr w:rsidR="002F60F0" w:rsidRPr="00740E3C" w14:paraId="7B42F8FA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8F0" w14:textId="77777777" w:rsidR="00C83E32" w:rsidRPr="003C4995" w:rsidRDefault="00C83E32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8F1" w14:textId="77777777" w:rsidR="00C83E32" w:rsidRPr="003C4995" w:rsidRDefault="00C83E32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8F2" w14:textId="77777777" w:rsidR="00C83E32" w:rsidRPr="003C4995" w:rsidRDefault="00C83E32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7B42F8F3" w14:textId="77777777" w:rsidR="00C83E32" w:rsidRPr="003C4995" w:rsidRDefault="00C83E3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7B42F8F4" w14:textId="77777777" w:rsidR="00C83E32" w:rsidRPr="003C4995" w:rsidRDefault="00C83E3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8F5" w14:textId="77777777" w:rsidR="00C83E32" w:rsidRPr="003C4995" w:rsidRDefault="00C83E3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8F6" w14:textId="77777777" w:rsidR="00C83E32" w:rsidRPr="003C4995" w:rsidRDefault="00C83E3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8F7" w14:textId="77777777" w:rsidR="00C83E32" w:rsidRPr="003C4995" w:rsidRDefault="00C83E3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8F8" w14:textId="62B8E8AA" w:rsidR="00C83E32" w:rsidRPr="003C4995" w:rsidRDefault="00A63E83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91517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8F9" w14:textId="6BCAA74B" w:rsidR="00C83E32" w:rsidRPr="003C4995" w:rsidRDefault="00915171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15/06/23</w:t>
            </w:r>
          </w:p>
        </w:tc>
      </w:tr>
      <w:tr w:rsidR="002F60F0" w:rsidRPr="00740E3C" w14:paraId="7B42F90B" w14:textId="77777777" w:rsidTr="00F65447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8FC" w14:textId="77777777" w:rsidR="005013F6" w:rsidRPr="003C4995" w:rsidRDefault="005013F6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ICA-22 </w:t>
            </w:r>
          </w:p>
          <w:p w14:paraId="7B42F8FE" w14:textId="6D32C6F2" w:rsidR="005F75BD" w:rsidRPr="003C4995" w:rsidRDefault="005013F6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Transfer of Grape Must and </w:t>
            </w:r>
            <w:r>
              <w:rPr>
                <w:rFonts w:ascii="Arial" w:hAnsi="Arial" w:cs="Arial"/>
              </w:rPr>
              <w:t>Unfiltered Juice</w:t>
            </w:r>
            <w:r w:rsidRPr="003C4995">
              <w:rPr>
                <w:rFonts w:ascii="Arial" w:hAnsi="Arial" w:cs="Arial"/>
              </w:rPr>
              <w:t xml:space="preserve"> PIZ or PRZ for Winemaking in a PEZ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8FF" w14:textId="77777777" w:rsidR="005013F6" w:rsidRPr="003C4995" w:rsidRDefault="005013F6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Phylloxera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900" w14:textId="77777777" w:rsidR="005013F6" w:rsidRPr="003C4995" w:rsidRDefault="005013F6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Grape Must and Fresh/ Unfiltered Juice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901" w14:textId="77777777" w:rsidR="005013F6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QLD</w:t>
            </w:r>
          </w:p>
          <w:p w14:paraId="7B42F902" w14:textId="77777777" w:rsidR="005013F6" w:rsidRPr="003C4995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SA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2892D4EB" w14:textId="77777777" w:rsidR="006351AC" w:rsidRDefault="006351AC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</w:t>
            </w:r>
          </w:p>
          <w:p w14:paraId="7B42F903" w14:textId="5331623E" w:rsidR="005013F6" w:rsidRPr="003C4995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904" w14:textId="77777777" w:rsidR="005013F6" w:rsidRPr="003C4995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Version:</w:t>
            </w:r>
            <w:r w:rsidR="00F503AE">
              <w:rPr>
                <w:rFonts w:ascii="Arial" w:hAnsi="Arial" w:cs="Arial"/>
              </w:rPr>
              <w:t xml:space="preserve"> 1.0</w:t>
            </w:r>
          </w:p>
          <w:p w14:paraId="7B42F905" w14:textId="77777777" w:rsidR="005013F6" w:rsidRPr="003C4995" w:rsidRDefault="00F503AE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F503AE">
              <w:rPr>
                <w:rFonts w:ascii="Arial" w:hAnsi="Arial" w:cs="Arial"/>
              </w:rPr>
              <w:t xml:space="preserve">DRAFT date: </w:t>
            </w:r>
            <w:r w:rsidR="005013F6" w:rsidRPr="003C4995">
              <w:rPr>
                <w:rFonts w:ascii="Arial" w:hAnsi="Arial" w:cs="Arial"/>
              </w:rPr>
              <w:t>11/02</w:t>
            </w:r>
          </w:p>
          <w:p w14:paraId="7B42F906" w14:textId="77777777" w:rsidR="005013F6" w:rsidRPr="003C4995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(VIC &amp; SA)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907" w14:textId="0334C2F1" w:rsidR="005013F6" w:rsidRPr="003C4995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908" w14:textId="77777777" w:rsidR="005013F6" w:rsidRPr="003C4995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909" w14:textId="77777777" w:rsidR="005013F6" w:rsidRPr="003C4995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90A" w14:textId="77777777" w:rsidR="005013F6" w:rsidRPr="003C4995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13/12/02</w:t>
            </w:r>
          </w:p>
        </w:tc>
      </w:tr>
      <w:tr w:rsidR="002F60F0" w:rsidRPr="00740E3C" w14:paraId="7B42F916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0C" w14:textId="77777777" w:rsidR="005013F6" w:rsidRPr="003C4995" w:rsidRDefault="005013F6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0D" w14:textId="77777777" w:rsidR="005013F6" w:rsidRPr="003C4995" w:rsidRDefault="005013F6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0E" w14:textId="77777777" w:rsidR="005013F6" w:rsidRPr="003C4995" w:rsidRDefault="005013F6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90F" w14:textId="77777777" w:rsidR="005013F6" w:rsidRPr="003C4995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B42F910" w14:textId="77777777" w:rsidR="005013F6" w:rsidRPr="003C4995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11" w14:textId="77777777" w:rsidR="005013F6" w:rsidRPr="003C4995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12" w14:textId="77777777" w:rsidR="005013F6" w:rsidRPr="003C4995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913" w14:textId="77777777" w:rsidR="005013F6" w:rsidRPr="003C4995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914" w14:textId="0A0BED4F" w:rsidR="005013F6" w:rsidRPr="003C4995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E34A3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915" w14:textId="77777777" w:rsidR="005013F6" w:rsidRPr="003C4995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28/02/06</w:t>
            </w:r>
          </w:p>
        </w:tc>
      </w:tr>
      <w:tr w:rsidR="002F60F0" w:rsidRPr="00740E3C" w14:paraId="7B42F921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917" w14:textId="77777777" w:rsidR="005013F6" w:rsidRPr="003C4995" w:rsidRDefault="005013F6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918" w14:textId="77777777" w:rsidR="005013F6" w:rsidRPr="003C4995" w:rsidRDefault="005013F6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919" w14:textId="77777777" w:rsidR="005013F6" w:rsidRPr="003C4995" w:rsidRDefault="005013F6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91A" w14:textId="77777777" w:rsidR="005013F6" w:rsidRPr="003C4995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7B42F91B" w14:textId="77777777" w:rsidR="005013F6" w:rsidRPr="003C4995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91C" w14:textId="77777777" w:rsidR="005013F6" w:rsidRPr="003C4995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91D" w14:textId="77777777" w:rsidR="005013F6" w:rsidRPr="003C4995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91E" w14:textId="77777777" w:rsidR="005013F6" w:rsidRPr="003C4995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91F" w14:textId="7D48272C" w:rsidR="005013F6" w:rsidRPr="003C4995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91517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920" w14:textId="156D579A" w:rsidR="005013F6" w:rsidRPr="003C4995" w:rsidRDefault="00915171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15/06/23</w:t>
            </w:r>
          </w:p>
        </w:tc>
      </w:tr>
      <w:tr w:rsidR="002F60F0" w:rsidRPr="00740E3C" w14:paraId="7B42F935" w14:textId="77777777" w:rsidTr="00F65447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922" w14:textId="77777777" w:rsidR="005F75BD" w:rsidRDefault="005F75B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  <w:p w14:paraId="7B42F923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ICA-23 </w:t>
            </w:r>
          </w:p>
          <w:p w14:paraId="7B42F925" w14:textId="50072CF2" w:rsidR="005F75B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Area or Property Freedom Based on Monitoring by the Accrediting Authority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926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Fruit Fly (Qld &amp; Mediterranean fruit fly) &amp; Phylloxera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927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All Fruit Fly &amp; Phylloxera Host Materials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928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NSW</w:t>
            </w:r>
          </w:p>
          <w:p w14:paraId="7B42F929" w14:textId="77777777" w:rsidR="001646CD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NT</w:t>
            </w:r>
          </w:p>
          <w:p w14:paraId="7B42F92A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SA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7B42F92B" w14:textId="77777777" w:rsidR="001646CD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</w:t>
            </w:r>
          </w:p>
          <w:p w14:paraId="517527F1" w14:textId="77777777" w:rsidR="006351AC" w:rsidRDefault="006351AC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</w:t>
            </w:r>
          </w:p>
          <w:p w14:paraId="7B42F92C" w14:textId="47F65DB1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VIC</w:t>
            </w:r>
          </w:p>
          <w:p w14:paraId="7B42F92D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92E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Version: 3.0</w:t>
            </w:r>
          </w:p>
          <w:p w14:paraId="7B42F92F" w14:textId="77777777" w:rsidR="001646CD" w:rsidRPr="003C4995" w:rsidRDefault="00F503AE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F503AE">
              <w:rPr>
                <w:rFonts w:ascii="Arial" w:hAnsi="Arial" w:cs="Arial"/>
              </w:rPr>
              <w:t xml:space="preserve">DRAFT date: </w:t>
            </w:r>
            <w:r w:rsidR="001646CD" w:rsidRPr="003C4995">
              <w:rPr>
                <w:rFonts w:ascii="Arial" w:hAnsi="Arial" w:cs="Arial"/>
              </w:rPr>
              <w:t>03/06</w:t>
            </w:r>
          </w:p>
          <w:p w14:paraId="7B42F930" w14:textId="77777777" w:rsidR="001646CD" w:rsidRPr="001646CD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(VIC)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931" w14:textId="77777777" w:rsidR="001646CD" w:rsidRPr="003C4995" w:rsidRDefault="008D2731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932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NSW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933" w14:textId="2F55D216" w:rsidR="001646CD" w:rsidRPr="003C4995" w:rsidRDefault="001646CD" w:rsidP="00664BF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934" w14:textId="3E89357E" w:rsidR="001646CD" w:rsidRPr="003C4995" w:rsidRDefault="00664BFD" w:rsidP="00664BFD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Archived</w:t>
            </w:r>
          </w:p>
        </w:tc>
      </w:tr>
      <w:tr w:rsidR="002F60F0" w:rsidRPr="00740E3C" w14:paraId="7B42F940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36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37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38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939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B42F93A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3B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3C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93D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93E" w14:textId="47CCEB1A" w:rsidR="001646CD" w:rsidRPr="003C4995" w:rsidRDefault="009F5F3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646CD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93F" w14:textId="5DD4DDC0" w:rsidR="001646CD" w:rsidRPr="003C4995" w:rsidRDefault="009F5F3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22/06/16</w:t>
            </w:r>
          </w:p>
        </w:tc>
      </w:tr>
      <w:tr w:rsidR="002F60F0" w:rsidRPr="00740E3C" w14:paraId="7B42F94B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41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42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43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944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B42F945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46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47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948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949" w14:textId="3A6B8DD1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94A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01/06/11</w:t>
            </w:r>
          </w:p>
        </w:tc>
      </w:tr>
      <w:tr w:rsidR="002F60F0" w:rsidRPr="00740E3C" w14:paraId="7B42F956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4C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4D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4E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94F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B42F950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51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52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953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954" w14:textId="73FF5CD1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5.</w:t>
            </w:r>
            <w:r w:rsidR="00FC152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955" w14:textId="4B7B187A" w:rsidR="001646CD" w:rsidRPr="003C4995" w:rsidRDefault="00FC1524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01/07/24</w:t>
            </w:r>
          </w:p>
        </w:tc>
      </w:tr>
      <w:tr w:rsidR="002F60F0" w:rsidRPr="00740E3C" w14:paraId="7B42F961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957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958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959" w14:textId="77777777" w:rsidR="001646CD" w:rsidRPr="003C4995" w:rsidRDefault="001646CD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95A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7B42F95B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95C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95D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95E" w14:textId="77777777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95F" w14:textId="0C0B0681" w:rsidR="001646CD" w:rsidRPr="003C4995" w:rsidRDefault="001646C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16531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960" w14:textId="270C1029" w:rsidR="001646CD" w:rsidRPr="003C4995" w:rsidRDefault="00165319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52430B">
              <w:rPr>
                <w:rFonts w:ascii="Arial" w:hAnsi="Arial" w:cs="Arial"/>
              </w:rPr>
              <w:t>/05/1</w:t>
            </w:r>
            <w:r>
              <w:rPr>
                <w:rFonts w:ascii="Arial" w:hAnsi="Arial" w:cs="Arial"/>
              </w:rPr>
              <w:t>9</w:t>
            </w:r>
          </w:p>
        </w:tc>
      </w:tr>
      <w:tr w:rsidR="002F60F0" w:rsidRPr="00740E3C" w14:paraId="7B42F970" w14:textId="77777777" w:rsidTr="00F65447">
        <w:trPr>
          <w:cantSplit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963" w14:textId="77777777" w:rsidR="005013F6" w:rsidRPr="003C4995" w:rsidRDefault="005013F6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ICA-24 </w:t>
            </w:r>
          </w:p>
          <w:p w14:paraId="7B42F964" w14:textId="77777777" w:rsidR="00740E3C" w:rsidRPr="003C4995" w:rsidRDefault="005013F6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Treatment and Inspection of Aquatic Plants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965" w14:textId="77777777" w:rsidR="005013F6" w:rsidRPr="003C4995" w:rsidRDefault="005013F6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Freshwater Snail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966" w14:textId="77777777" w:rsidR="005013F6" w:rsidRPr="003C4995" w:rsidRDefault="005013F6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Submergent Aquatic Plants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967" w14:textId="168A1DD2" w:rsidR="005013F6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B42F968" w14:textId="77777777" w:rsidR="005013F6" w:rsidRPr="003C4995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43057"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969" w14:textId="77777777" w:rsidR="005013F6" w:rsidRPr="003C4995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Version:</w:t>
            </w:r>
            <w:r w:rsidR="00F503AE">
              <w:rPr>
                <w:rFonts w:ascii="Arial" w:hAnsi="Arial" w:cs="Arial"/>
              </w:rPr>
              <w:t xml:space="preserve"> 1.0</w:t>
            </w:r>
          </w:p>
          <w:p w14:paraId="7B42F96A" w14:textId="77777777" w:rsidR="005013F6" w:rsidRPr="003C4995" w:rsidRDefault="00F503AE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F503AE">
              <w:rPr>
                <w:rFonts w:ascii="Arial" w:hAnsi="Arial" w:cs="Arial"/>
              </w:rPr>
              <w:t xml:space="preserve">DRAFT date: </w:t>
            </w:r>
            <w:r w:rsidR="005013F6" w:rsidRPr="003C4995">
              <w:rPr>
                <w:rFonts w:ascii="Arial" w:hAnsi="Arial" w:cs="Arial"/>
              </w:rPr>
              <w:t>Unknown</w:t>
            </w:r>
          </w:p>
          <w:p w14:paraId="7B42F96B" w14:textId="77777777" w:rsidR="005013F6" w:rsidRPr="003C4995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(VIC)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96C" w14:textId="1A274077" w:rsidR="005013F6" w:rsidRPr="003C4995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96D" w14:textId="77777777" w:rsidR="005013F6" w:rsidRPr="003C4995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96E" w14:textId="403CF9F1" w:rsidR="005013F6" w:rsidRPr="003C4995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91517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96F" w14:textId="3BDA397C" w:rsidR="005013F6" w:rsidRPr="003C4995" w:rsidRDefault="00915171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15/06/23</w:t>
            </w:r>
          </w:p>
        </w:tc>
      </w:tr>
      <w:tr w:rsidR="002F60F0" w:rsidRPr="00740E3C" w14:paraId="7B42F980" w14:textId="77777777" w:rsidTr="00F65447">
        <w:trPr>
          <w:cantSplit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971" w14:textId="77777777" w:rsidR="005013F6" w:rsidRPr="003C4995" w:rsidRDefault="005013F6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ICA-25 </w:t>
            </w:r>
          </w:p>
          <w:p w14:paraId="7B42F972" w14:textId="77777777" w:rsidR="005013F6" w:rsidRPr="003C4995" w:rsidRDefault="005013F6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Cover Spraying of Nursery Stock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973" w14:textId="77777777" w:rsidR="005013F6" w:rsidRPr="003C4995" w:rsidRDefault="005013F6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Palm Leaf Beetle &amp; Green Snail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974" w14:textId="77777777" w:rsidR="005013F6" w:rsidRPr="003C4995" w:rsidRDefault="005013F6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Nursery Stock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975" w14:textId="77777777" w:rsidR="005013F6" w:rsidRPr="003C4995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SA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B42F976" w14:textId="77777777" w:rsidR="005013F6" w:rsidRPr="003C4995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977" w14:textId="77777777" w:rsidR="005013F6" w:rsidRPr="003C4995" w:rsidRDefault="00F503AE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Version: 3</w:t>
            </w:r>
            <w:r w:rsidR="005013F6" w:rsidRPr="003C4995">
              <w:rPr>
                <w:rFonts w:ascii="Arial" w:hAnsi="Arial" w:cs="Arial"/>
              </w:rPr>
              <w:t>.0</w:t>
            </w:r>
          </w:p>
          <w:p w14:paraId="7B42F978" w14:textId="77777777" w:rsidR="005013F6" w:rsidRPr="003C4995" w:rsidRDefault="00F503AE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F503AE">
              <w:rPr>
                <w:rFonts w:ascii="Arial" w:hAnsi="Arial" w:cs="Arial"/>
              </w:rPr>
              <w:t xml:space="preserve">DRAFT date: </w:t>
            </w:r>
            <w:r>
              <w:rPr>
                <w:rFonts w:ascii="Arial" w:hAnsi="Arial" w:cs="Arial"/>
              </w:rPr>
              <w:t>12/06/12</w:t>
            </w:r>
          </w:p>
          <w:p w14:paraId="7B42F979" w14:textId="77777777" w:rsidR="005013F6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(WA)</w:t>
            </w:r>
          </w:p>
          <w:p w14:paraId="7B42F97A" w14:textId="77777777" w:rsidR="002E668E" w:rsidRDefault="002E668E" w:rsidP="00F6544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80"/>
              </w:rPr>
            </w:pPr>
            <w:r w:rsidRPr="00D17925">
              <w:rPr>
                <w:rFonts w:ascii="Arial" w:hAnsi="Arial" w:cs="Arial"/>
                <w:b/>
                <w:color w:val="000080"/>
              </w:rPr>
              <w:t>Undergoing development</w:t>
            </w:r>
          </w:p>
          <w:p w14:paraId="7B42F97B" w14:textId="77777777" w:rsidR="00740E3C" w:rsidRPr="003C4995" w:rsidRDefault="008D2731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80"/>
              </w:rPr>
              <w:t>(WA)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97C" w14:textId="6EE0CF73" w:rsidR="005013F6" w:rsidRPr="003C4995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97D" w14:textId="77777777" w:rsidR="005013F6" w:rsidRPr="003C4995" w:rsidRDefault="005013F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97E" w14:textId="77777777" w:rsidR="005013F6" w:rsidRPr="003C4995" w:rsidRDefault="0052430B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97F" w14:textId="77777777" w:rsidR="005013F6" w:rsidRPr="003C4995" w:rsidRDefault="0052430B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24/05/18</w:t>
            </w:r>
          </w:p>
        </w:tc>
      </w:tr>
      <w:tr w:rsidR="002F60F0" w:rsidRPr="00740E3C" w14:paraId="7B42F990" w14:textId="77777777" w:rsidTr="00F65447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981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ICA-26 </w:t>
            </w:r>
          </w:p>
          <w:p w14:paraId="7B42F982" w14:textId="56E480A1" w:rsidR="005B3B37" w:rsidRPr="005B3B37" w:rsidRDefault="00EB4CB7" w:rsidP="002F60F0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Pre-harvest Treatment and Post Harvest Inspection of Tomatoes, Capsicums, Chillies and Eggplant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983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Fruit Fly (Qld &amp; Mediterranean fruit fly)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984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Tomatoes, Capsicums, Chillies &amp; Eggplant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7B42F985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DF3F4D">
              <w:rPr>
                <w:rFonts w:ascii="Arial" w:hAnsi="Arial" w:cs="Arial"/>
              </w:rPr>
              <w:t>SA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B42F986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EB4CB7">
              <w:rPr>
                <w:rFonts w:ascii="Arial" w:hAnsi="Arial" w:cs="Arial"/>
              </w:rPr>
              <w:t>TAS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987" w14:textId="77777777" w:rsidR="00EB4CB7" w:rsidRPr="003C4995" w:rsidRDefault="00D3593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Version: 6</w:t>
            </w:r>
            <w:r w:rsidR="00EB4CB7" w:rsidRPr="003C4995">
              <w:rPr>
                <w:rFonts w:ascii="Arial" w:hAnsi="Arial" w:cs="Arial"/>
              </w:rPr>
              <w:t>.0</w:t>
            </w:r>
          </w:p>
          <w:p w14:paraId="7B42F988" w14:textId="77777777" w:rsidR="00EB4CB7" w:rsidRPr="003C4995" w:rsidRDefault="00D3593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</w:t>
            </w:r>
            <w:r w:rsidR="00EB4CB7" w:rsidRPr="003C4995">
              <w:rPr>
                <w:rFonts w:ascii="Arial" w:hAnsi="Arial" w:cs="Arial"/>
              </w:rPr>
              <w:t xml:space="preserve"> date: </w:t>
            </w:r>
            <w:r>
              <w:rPr>
                <w:rFonts w:ascii="Arial" w:hAnsi="Arial" w:cs="Arial"/>
              </w:rPr>
              <w:t>12/07/16</w:t>
            </w:r>
          </w:p>
          <w:p w14:paraId="7B42F989" w14:textId="77777777" w:rsidR="008D2731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(WA)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98A" w14:textId="77777777" w:rsidR="001766C5" w:rsidRPr="001766C5" w:rsidRDefault="001766C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1766C5">
              <w:rPr>
                <w:rFonts w:ascii="Arial" w:hAnsi="Arial" w:cs="Arial"/>
              </w:rPr>
              <w:t>Version:</w:t>
            </w:r>
            <w:r>
              <w:rPr>
                <w:rFonts w:ascii="Arial" w:hAnsi="Arial" w:cs="Arial"/>
              </w:rPr>
              <w:t xml:space="preserve"> </w:t>
            </w:r>
            <w:r w:rsidR="00D35935">
              <w:rPr>
                <w:rFonts w:ascii="Arial" w:hAnsi="Arial" w:cs="Arial"/>
              </w:rPr>
              <w:t>3</w:t>
            </w:r>
            <w:r w:rsidRPr="001766C5">
              <w:rPr>
                <w:rFonts w:ascii="Arial" w:hAnsi="Arial" w:cs="Arial"/>
              </w:rPr>
              <w:t>.0</w:t>
            </w:r>
          </w:p>
          <w:p w14:paraId="7B42F98B" w14:textId="77777777" w:rsidR="001766C5" w:rsidRDefault="00D3593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</w:t>
            </w:r>
            <w:r w:rsidR="001766C5" w:rsidRPr="001766C5">
              <w:rPr>
                <w:rFonts w:ascii="Arial" w:hAnsi="Arial" w:cs="Arial"/>
              </w:rPr>
              <w:t xml:space="preserve"> date: </w:t>
            </w:r>
            <w:r>
              <w:rPr>
                <w:rFonts w:ascii="Arial" w:hAnsi="Arial" w:cs="Arial"/>
              </w:rPr>
              <w:t>25/06/15</w:t>
            </w:r>
          </w:p>
          <w:p w14:paraId="7B42F98C" w14:textId="77777777" w:rsidR="00EB4CB7" w:rsidRPr="003C4995" w:rsidRDefault="00D3593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(WA)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98D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NSW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98E" w14:textId="6C6F1D90" w:rsidR="00EB4CB7" w:rsidRPr="003C4995" w:rsidRDefault="002C24B4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B4CB7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98F" w14:textId="592C3A34" w:rsidR="00EB4CB7" w:rsidRPr="003C4995" w:rsidRDefault="00D36809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</w:t>
            </w:r>
            <w:r w:rsidR="00EB4CB7">
              <w:rPr>
                <w:rFonts w:ascii="Arial" w:hAnsi="Arial" w:cs="Arial"/>
              </w:rPr>
              <w:t>/</w:t>
            </w:r>
            <w:r w:rsidR="006A51CF">
              <w:rPr>
                <w:rFonts w:ascii="Arial" w:hAnsi="Arial" w:cs="Arial"/>
              </w:rPr>
              <w:t>1</w:t>
            </w:r>
            <w:r w:rsidR="00255794">
              <w:rPr>
                <w:rFonts w:ascii="Arial" w:hAnsi="Arial" w:cs="Arial"/>
              </w:rPr>
              <w:t>9</w:t>
            </w:r>
          </w:p>
        </w:tc>
      </w:tr>
      <w:tr w:rsidR="002F60F0" w:rsidRPr="00740E3C" w14:paraId="7B42F99B" w14:textId="77777777" w:rsidTr="00A30E1D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91" w14:textId="77777777" w:rsidR="002F60F0" w:rsidRPr="003C4995" w:rsidRDefault="002F60F0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92" w14:textId="77777777" w:rsidR="002F60F0" w:rsidRPr="003C4995" w:rsidRDefault="002F60F0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93" w14:textId="77777777" w:rsidR="002F60F0" w:rsidRPr="003C4995" w:rsidRDefault="002F60F0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vAlign w:val="center"/>
          </w:tcPr>
          <w:p w14:paraId="7B42F995" w14:textId="6402B4F1" w:rsidR="002F60F0" w:rsidRPr="003C4995" w:rsidRDefault="002F60F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DF3F4D">
              <w:rPr>
                <w:rFonts w:ascii="Arial" w:hAnsi="Arial" w:cs="Arial"/>
              </w:rPr>
              <w:t>VIC</w:t>
            </w:r>
            <w:r>
              <w:rPr>
                <w:rFonts w:ascii="Arial" w:hAnsi="Arial" w:cs="Arial"/>
              </w:rPr>
              <w:t xml:space="preserve"> (tomatoes only for Med Fly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96" w14:textId="77777777" w:rsidR="002F60F0" w:rsidRPr="003C4995" w:rsidRDefault="002F60F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97" w14:textId="77777777" w:rsidR="002F60F0" w:rsidRPr="003C4995" w:rsidRDefault="002F60F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998" w14:textId="77777777" w:rsidR="002F60F0" w:rsidRPr="003C4995" w:rsidRDefault="002F60F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999" w14:textId="662E4E8F" w:rsidR="002F60F0" w:rsidRPr="003C4995" w:rsidRDefault="002F60F0" w:rsidP="009F5F3D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99A" w14:textId="127BA2AA" w:rsidR="002F60F0" w:rsidRPr="003C4995" w:rsidRDefault="002F60F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07/09/16</w:t>
            </w:r>
          </w:p>
        </w:tc>
      </w:tr>
      <w:tr w:rsidR="002F60F0" w:rsidRPr="00740E3C" w14:paraId="7B42F9A7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9C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9D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9E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bottom w:val="single" w:sz="6" w:space="0" w:color="auto"/>
            </w:tcBorders>
            <w:vAlign w:val="center"/>
          </w:tcPr>
          <w:p w14:paraId="7B42F99F" w14:textId="77777777" w:rsidR="00EB4CB7" w:rsidRPr="00EB4CB7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EB4CB7">
              <w:rPr>
                <w:rFonts w:ascii="Arial" w:hAnsi="Arial" w:cs="Arial"/>
              </w:rPr>
              <w:t>NSW (not Med Fruit Fly)</w:t>
            </w:r>
          </w:p>
          <w:p w14:paraId="7B42F9A0" w14:textId="77777777" w:rsidR="00EB4CB7" w:rsidRPr="00EB4CB7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EB4CB7">
              <w:rPr>
                <w:rFonts w:ascii="Arial" w:hAnsi="Arial" w:cs="Arial"/>
              </w:rPr>
              <w:t>NT (not Med Fruit Fly)</w:t>
            </w:r>
          </w:p>
          <w:p w14:paraId="7B42F9A1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EB4CB7">
              <w:rPr>
                <w:rFonts w:ascii="Arial" w:hAnsi="Arial" w:cs="Arial"/>
              </w:rPr>
              <w:t>QLD (not Med Fruit Fly)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A2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A3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9A4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9A5" w14:textId="41CDDDD5" w:rsidR="00EB4CB7" w:rsidRPr="003C4995" w:rsidRDefault="008C411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B4CB7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9A6" w14:textId="452F57FF" w:rsidR="00EB4CB7" w:rsidRPr="003C4995" w:rsidRDefault="008C411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EB4CB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02</w:t>
            </w:r>
            <w:r w:rsidR="00EB4CB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19</w:t>
            </w:r>
          </w:p>
        </w:tc>
      </w:tr>
      <w:tr w:rsidR="002F60F0" w:rsidRPr="00740E3C" w14:paraId="7B42F9B1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A8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A9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AA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AB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AC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9AD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9AE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9AF" w14:textId="6B68595C" w:rsidR="00EB4CB7" w:rsidRPr="003C4995" w:rsidRDefault="00A63E83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904FDD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9B0" w14:textId="33950F15" w:rsidR="00EB4CB7" w:rsidRPr="003C4995" w:rsidRDefault="004E020C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01/09/2</w:t>
            </w:r>
            <w:r w:rsidR="00904FDD">
              <w:rPr>
                <w:rFonts w:ascii="Arial" w:hAnsi="Arial" w:cs="Arial"/>
              </w:rPr>
              <w:t>3</w:t>
            </w:r>
          </w:p>
        </w:tc>
      </w:tr>
      <w:tr w:rsidR="002F60F0" w:rsidRPr="00740E3C" w14:paraId="7B42F9BB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9B2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9B3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9B4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9B5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9B6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9B7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9B8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9B9" w14:textId="77777777" w:rsidR="00EB4CB7" w:rsidRPr="003C4995" w:rsidRDefault="0052430B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9BA" w14:textId="77777777" w:rsidR="00EB4CB7" w:rsidRPr="003C4995" w:rsidRDefault="0052430B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24/05/18</w:t>
            </w:r>
          </w:p>
        </w:tc>
      </w:tr>
      <w:tr w:rsidR="002F60F0" w:rsidRPr="00740E3C" w14:paraId="7B42F9CC" w14:textId="77777777" w:rsidTr="00F65447">
        <w:trPr>
          <w:cantSplit/>
          <w:trHeight w:val="1112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9BD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lastRenderedPageBreak/>
              <w:t xml:space="preserve">ICA-27 </w:t>
            </w:r>
          </w:p>
          <w:p w14:paraId="07CBF7B8" w14:textId="7777777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Mature Green Condition of Tomatoes</w:t>
            </w:r>
          </w:p>
          <w:p w14:paraId="7B42F9BF" w14:textId="5DF47F7E" w:rsidR="005B3B37" w:rsidRPr="005B3B37" w:rsidRDefault="005B3B37" w:rsidP="005B3B3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9C0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Qld Fruit Fly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9C1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Tomatoes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9C2" w14:textId="77777777" w:rsidR="00F65447" w:rsidRPr="0044305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43057">
              <w:rPr>
                <w:rFonts w:ascii="Arial" w:hAnsi="Arial" w:cs="Arial"/>
              </w:rPr>
              <w:t>NSW</w:t>
            </w:r>
          </w:p>
          <w:p w14:paraId="7B42F9C3" w14:textId="77777777" w:rsidR="00F65447" w:rsidRPr="0044305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43057">
              <w:rPr>
                <w:rFonts w:ascii="Arial" w:hAnsi="Arial" w:cs="Arial"/>
              </w:rPr>
              <w:t>NT</w:t>
            </w:r>
          </w:p>
          <w:p w14:paraId="7B42F9C4" w14:textId="77777777" w:rsidR="00F65447" w:rsidRPr="0044305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43057"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7B42F9C5" w14:textId="77777777" w:rsidR="00F65447" w:rsidRPr="0044305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43057">
              <w:rPr>
                <w:rFonts w:ascii="Arial" w:hAnsi="Arial" w:cs="Arial"/>
              </w:rPr>
              <w:t>TAS</w:t>
            </w:r>
          </w:p>
          <w:p w14:paraId="7B42F9C6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43057"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9C7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40E3C">
              <w:rPr>
                <w:rFonts w:ascii="Arial" w:hAnsi="Arial" w:cs="Arial"/>
              </w:rPr>
              <w:t xml:space="preserve">27/02/2015 Draft available. </w:t>
            </w:r>
            <w:r w:rsidRPr="00D17925">
              <w:rPr>
                <w:rFonts w:ascii="Arial" w:hAnsi="Arial" w:cs="Arial"/>
                <w:b/>
                <w:color w:val="000080"/>
              </w:rPr>
              <w:t>Not active.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9C8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40E3C">
              <w:rPr>
                <w:rFonts w:ascii="Arial" w:hAnsi="Arial" w:cs="Arial"/>
              </w:rPr>
              <w:t>27/02/2015 Draft available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B42F9C9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B42F9CA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B42F9CB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01/11/12</w:t>
            </w:r>
          </w:p>
        </w:tc>
      </w:tr>
      <w:tr w:rsidR="002F60F0" w:rsidRPr="00740E3C" w14:paraId="7B42F9E9" w14:textId="77777777" w:rsidTr="00F65447">
        <w:trPr>
          <w:cantSplit/>
          <w:trHeight w:val="548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9D9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ICA-28 </w:t>
            </w:r>
          </w:p>
          <w:p w14:paraId="7B42F9DB" w14:textId="04E3D972" w:rsidR="005F75BD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Pre-harvest Treatment (Bait Spraying) and Inspection of Citrus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9DC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Qld Fruit Fly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9DD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Citrus as listed in the procedure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7B42F9DE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NSW</w:t>
            </w:r>
          </w:p>
          <w:p w14:paraId="7B42F9DF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013F6">
              <w:rPr>
                <w:rFonts w:ascii="Arial" w:hAnsi="Arial" w:cs="Arial"/>
              </w:rPr>
              <w:t>TAS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B42F9E0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9E1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Version 4</w:t>
            </w:r>
            <w:r w:rsidR="00C453B4">
              <w:rPr>
                <w:rFonts w:ascii="Arial" w:hAnsi="Arial" w:cs="Arial"/>
              </w:rPr>
              <w:t>.0</w:t>
            </w:r>
          </w:p>
          <w:p w14:paraId="7B42F9E2" w14:textId="418364CA" w:rsidR="00EB4CB7" w:rsidRPr="003C4995" w:rsidRDefault="00C453B4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C453B4">
              <w:rPr>
                <w:rFonts w:ascii="Arial" w:hAnsi="Arial" w:cs="Arial"/>
              </w:rPr>
              <w:t xml:space="preserve">DRAFT date: </w:t>
            </w:r>
            <w:r w:rsidR="00EB4CB7" w:rsidRPr="003C4995">
              <w:rPr>
                <w:rFonts w:ascii="Arial" w:hAnsi="Arial" w:cs="Arial"/>
              </w:rPr>
              <w:t>01/02/07</w:t>
            </w:r>
          </w:p>
          <w:p w14:paraId="7B42F9E3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(QLD)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9E4" w14:textId="77777777" w:rsidR="00EB4CB7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80"/>
              </w:rPr>
            </w:pPr>
            <w:r w:rsidRPr="00D17925">
              <w:rPr>
                <w:rFonts w:ascii="Arial" w:hAnsi="Arial" w:cs="Arial"/>
                <w:b/>
                <w:color w:val="000080"/>
              </w:rPr>
              <w:t>Undergoing development</w:t>
            </w:r>
          </w:p>
          <w:p w14:paraId="7B42F9E5" w14:textId="4BA6CFE3" w:rsidR="008D2731" w:rsidRPr="003C4995" w:rsidRDefault="008D2731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80"/>
              </w:rPr>
              <w:t>(TAS</w:t>
            </w:r>
            <w:r w:rsidR="006351AC">
              <w:rPr>
                <w:rFonts w:ascii="Arial" w:hAnsi="Arial" w:cs="Arial"/>
                <w:b/>
                <w:color w:val="000080"/>
              </w:rPr>
              <w:t>?</w:t>
            </w:r>
            <w:r>
              <w:rPr>
                <w:rFonts w:ascii="Arial" w:hAnsi="Arial" w:cs="Arial"/>
                <w:b/>
                <w:color w:val="00008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9E6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9E7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9E8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01/11/12</w:t>
            </w:r>
          </w:p>
        </w:tc>
      </w:tr>
      <w:tr w:rsidR="002F60F0" w:rsidRPr="00740E3C" w14:paraId="7B42F9F3" w14:textId="77777777" w:rsidTr="00F65447">
        <w:trPr>
          <w:cantSplit/>
          <w:trHeight w:val="548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9EA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9EB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9EC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7B42F9ED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013F6">
              <w:rPr>
                <w:rFonts w:ascii="Arial" w:hAnsi="Arial" w:cs="Arial"/>
              </w:rPr>
              <w:t>SA (central Burnett only)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9EE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9EF" w14:textId="77777777" w:rsidR="00EB4CB7" w:rsidRPr="00740E3C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9F0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9F1" w14:textId="77777777" w:rsidR="00EB4CB7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9F2" w14:textId="77777777" w:rsidR="00EB4CB7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D54DAA" w:rsidRPr="00740E3C" w14:paraId="7B42FA02" w14:textId="77777777" w:rsidTr="00FA1007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9F4" w14:textId="77777777" w:rsidR="00D54DAA" w:rsidRPr="003C4995" w:rsidRDefault="00D54DAA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ICA-29 </w:t>
            </w:r>
          </w:p>
          <w:p w14:paraId="7B42F9F5" w14:textId="77777777" w:rsidR="00D54DAA" w:rsidRPr="003C4995" w:rsidRDefault="00D54DAA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Treatment of Nursery Stock</w:t>
            </w:r>
            <w:r>
              <w:rPr>
                <w:rFonts w:ascii="Arial" w:hAnsi="Arial" w:cs="Arial"/>
              </w:rPr>
              <w:t xml:space="preserve"> and Soil-less Media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9F6" w14:textId="77777777" w:rsidR="00D54DAA" w:rsidRPr="003C4995" w:rsidRDefault="00D54DAA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Various Pests and Diseases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9F7" w14:textId="77777777" w:rsidR="00D54DAA" w:rsidRPr="003C4995" w:rsidRDefault="00D54DAA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Nursery Stock &amp; Soil-less Media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7B42F9F8" w14:textId="77777777" w:rsidR="00D54DAA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7B42F9F9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9FA" w14:textId="600F353B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Version: 5.3</w:t>
            </w:r>
          </w:p>
          <w:p w14:paraId="7B42F9FB" w14:textId="5C9FB960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Issue date: </w:t>
            </w:r>
            <w:r>
              <w:rPr>
                <w:rFonts w:ascii="Arial" w:hAnsi="Arial" w:cs="Arial"/>
              </w:rPr>
              <w:t>23/03/23</w:t>
            </w:r>
          </w:p>
          <w:p w14:paraId="7B42F9FC" w14:textId="42EC9050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VIC</w:t>
            </w:r>
            <w:r w:rsidRPr="003C4995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9FD" w14:textId="77777777" w:rsidR="00D54DAA" w:rsidRPr="00113D4C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Version: 1.0</w:t>
            </w:r>
          </w:p>
          <w:p w14:paraId="7B42F9FE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113D4C">
              <w:rPr>
                <w:rFonts w:ascii="Arial" w:hAnsi="Arial" w:cs="Arial"/>
              </w:rPr>
              <w:t>Issue date: 04/08/12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9FF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NSW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A00" w14:textId="717D5205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A01" w14:textId="57D3EEDE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01/11/22</w:t>
            </w:r>
          </w:p>
        </w:tc>
      </w:tr>
      <w:tr w:rsidR="00D54DAA" w:rsidRPr="00740E3C" w14:paraId="7B42FA0D" w14:textId="77777777" w:rsidTr="00FA1007">
        <w:trPr>
          <w:cantSplit/>
        </w:trPr>
        <w:tc>
          <w:tcPr>
            <w:tcW w:w="0" w:type="auto"/>
            <w:vMerge/>
            <w:vAlign w:val="center"/>
          </w:tcPr>
          <w:p w14:paraId="7B42FA03" w14:textId="77777777" w:rsidR="00D54DAA" w:rsidRPr="003C4995" w:rsidRDefault="00D54DAA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A04" w14:textId="77777777" w:rsidR="00D54DAA" w:rsidRPr="003C4995" w:rsidRDefault="00D54DAA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A05" w14:textId="77777777" w:rsidR="00D54DAA" w:rsidRPr="003C4995" w:rsidRDefault="00D54DAA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vAlign w:val="center"/>
          </w:tcPr>
          <w:p w14:paraId="7B42FA06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14:paraId="7B42FA07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A08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A09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A0A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A0B" w14:textId="1D362849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A0C" w14:textId="33BEBAE6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23/06/16</w:t>
            </w:r>
          </w:p>
        </w:tc>
      </w:tr>
      <w:tr w:rsidR="00D54DAA" w:rsidRPr="00740E3C" w14:paraId="7B42FA18" w14:textId="77777777" w:rsidTr="00FA1007">
        <w:trPr>
          <w:cantSplit/>
        </w:trPr>
        <w:tc>
          <w:tcPr>
            <w:tcW w:w="0" w:type="auto"/>
            <w:vMerge/>
            <w:vAlign w:val="center"/>
          </w:tcPr>
          <w:p w14:paraId="7B42FA0E" w14:textId="77777777" w:rsidR="00D54DAA" w:rsidRPr="003C4995" w:rsidRDefault="00D54DAA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A0F" w14:textId="77777777" w:rsidR="00D54DAA" w:rsidRPr="003C4995" w:rsidRDefault="00D54DAA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A10" w14:textId="77777777" w:rsidR="00D54DAA" w:rsidRPr="003C4995" w:rsidRDefault="00D54DAA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vAlign w:val="center"/>
          </w:tcPr>
          <w:p w14:paraId="7B42FA11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14:paraId="7B42FA12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A13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A14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A15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A16" w14:textId="75A7C2BA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A17" w14:textId="5E546B3E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23/04/19</w:t>
            </w:r>
          </w:p>
        </w:tc>
      </w:tr>
      <w:tr w:rsidR="00D54DAA" w:rsidRPr="00740E3C" w14:paraId="7B42FA23" w14:textId="77777777" w:rsidTr="00D54DAA">
        <w:trPr>
          <w:cantSplit/>
        </w:trPr>
        <w:tc>
          <w:tcPr>
            <w:tcW w:w="0" w:type="auto"/>
            <w:vMerge/>
            <w:vAlign w:val="center"/>
          </w:tcPr>
          <w:p w14:paraId="7B42FA19" w14:textId="77777777" w:rsidR="00D54DAA" w:rsidRPr="003C4995" w:rsidRDefault="00D54DAA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A1A" w14:textId="77777777" w:rsidR="00D54DAA" w:rsidRPr="003C4995" w:rsidRDefault="00D54DAA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A1B" w14:textId="77777777" w:rsidR="00D54DAA" w:rsidRPr="003C4995" w:rsidRDefault="00D54DAA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vAlign w:val="center"/>
          </w:tcPr>
          <w:p w14:paraId="7B42FA1C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14:paraId="7B42FA1D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A1E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A1F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A20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A21" w14:textId="7466C2B6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A22" w14:textId="331D7DC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3C499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03</w:t>
            </w:r>
            <w:r w:rsidRPr="003C499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13</w:t>
            </w:r>
          </w:p>
        </w:tc>
      </w:tr>
      <w:tr w:rsidR="00D54DAA" w:rsidRPr="00740E3C" w14:paraId="7B42FA2E" w14:textId="77777777" w:rsidTr="00D54DAA">
        <w:trPr>
          <w:cantSplit/>
          <w:trHeight w:val="165"/>
        </w:trPr>
        <w:tc>
          <w:tcPr>
            <w:tcW w:w="0" w:type="auto"/>
            <w:vMerge/>
            <w:vAlign w:val="center"/>
          </w:tcPr>
          <w:p w14:paraId="7B42FA24" w14:textId="77777777" w:rsidR="00D54DAA" w:rsidRPr="003C4995" w:rsidRDefault="00D54DAA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A25" w14:textId="77777777" w:rsidR="00D54DAA" w:rsidRPr="003C4995" w:rsidRDefault="00D54DAA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A26" w14:textId="77777777" w:rsidR="00D54DAA" w:rsidRPr="003C4995" w:rsidRDefault="00D54DAA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vAlign w:val="center"/>
          </w:tcPr>
          <w:p w14:paraId="7B42FA27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14:paraId="7B42FA28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A29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A2A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A2B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7B42FA2C" w14:textId="23306D06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7B42FA2D" w14:textId="28E94198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01/07/24</w:t>
            </w:r>
          </w:p>
        </w:tc>
      </w:tr>
      <w:tr w:rsidR="00D54DAA" w:rsidRPr="00740E3C" w14:paraId="51FF1C4A" w14:textId="77777777" w:rsidTr="00D54DAA">
        <w:trPr>
          <w:cantSplit/>
          <w:trHeight w:val="165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163D2B8D" w14:textId="77777777" w:rsidR="00D54DAA" w:rsidRPr="003C4995" w:rsidRDefault="00D54DAA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43BC7F3D" w14:textId="77777777" w:rsidR="00D54DAA" w:rsidRPr="003C4995" w:rsidRDefault="00D54DAA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316A17C9" w14:textId="77777777" w:rsidR="00D54DAA" w:rsidRPr="003C4995" w:rsidRDefault="00D54DAA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4E1F3E94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1FB09553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545D57A9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1BF8C550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1B65C83" w14:textId="5F66646E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3C07EE3F" w14:textId="56E453DD" w:rsidR="00D54DAA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174BCCDE" w14:textId="11404116" w:rsidR="00D54DAA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25/08/25</w:t>
            </w:r>
          </w:p>
        </w:tc>
      </w:tr>
      <w:tr w:rsidR="002F60F0" w:rsidRPr="00740E3C" w14:paraId="7B42FA42" w14:textId="77777777" w:rsidTr="00F65447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A2F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ICA-30 </w:t>
            </w:r>
          </w:p>
          <w:p w14:paraId="7B42FA30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Hard Condition of Avocado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A31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Fruit Fly (Qld &amp; Mediterranean fruit fly)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A32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Avocado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7B42FA33" w14:textId="77777777" w:rsidR="00EB4CB7" w:rsidRPr="00343DB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43DB5">
              <w:rPr>
                <w:rFonts w:ascii="Arial" w:hAnsi="Arial" w:cs="Arial"/>
              </w:rPr>
              <w:t>NSW</w:t>
            </w:r>
          </w:p>
          <w:p w14:paraId="7B42FA34" w14:textId="77777777" w:rsidR="00EB4CB7" w:rsidRPr="00343DB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43DB5">
              <w:rPr>
                <w:rFonts w:ascii="Arial" w:hAnsi="Arial" w:cs="Arial"/>
              </w:rPr>
              <w:t>QLD</w:t>
            </w:r>
          </w:p>
          <w:p w14:paraId="7B42FA35" w14:textId="77777777" w:rsidR="00EB4CB7" w:rsidRPr="00343DB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43DB5">
              <w:rPr>
                <w:rFonts w:ascii="Arial" w:hAnsi="Arial" w:cs="Arial"/>
              </w:rPr>
              <w:t>SA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B42FA36" w14:textId="77777777" w:rsidR="00EB4CB7" w:rsidRPr="00343DB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43DB5">
              <w:rPr>
                <w:rFonts w:ascii="Arial" w:hAnsi="Arial" w:cs="Arial"/>
              </w:rPr>
              <w:t>TAS</w:t>
            </w:r>
          </w:p>
          <w:p w14:paraId="7B42FA37" w14:textId="77777777" w:rsidR="00EB4CB7" w:rsidRPr="00343DB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43DB5">
              <w:rPr>
                <w:rFonts w:ascii="Arial" w:hAnsi="Arial" w:cs="Arial"/>
              </w:rPr>
              <w:t>VIC</w:t>
            </w:r>
          </w:p>
          <w:p w14:paraId="7B42FA38" w14:textId="77777777" w:rsidR="00EB4CB7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43DB5"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A39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Version: </w:t>
            </w:r>
            <w:r>
              <w:rPr>
                <w:rFonts w:ascii="Arial" w:hAnsi="Arial" w:cs="Arial"/>
              </w:rPr>
              <w:t>3.1</w:t>
            </w:r>
          </w:p>
          <w:p w14:paraId="7B42FA3A" w14:textId="77777777" w:rsidR="00EB4CB7" w:rsidRPr="003C4995" w:rsidRDefault="00C453B4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C453B4">
              <w:rPr>
                <w:rFonts w:ascii="Arial" w:hAnsi="Arial" w:cs="Arial"/>
              </w:rPr>
              <w:t xml:space="preserve">DRAFT date: </w:t>
            </w:r>
            <w:r w:rsidR="00EB4CB7">
              <w:rPr>
                <w:rFonts w:ascii="Arial" w:hAnsi="Arial" w:cs="Arial"/>
              </w:rPr>
              <w:t>02/12/12</w:t>
            </w:r>
          </w:p>
          <w:p w14:paraId="7B42FA3B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(WA)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A3C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Version: 1.0</w:t>
            </w:r>
          </w:p>
          <w:p w14:paraId="7B42FA3D" w14:textId="77777777" w:rsidR="00EB4CB7" w:rsidRDefault="001766C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1766C5">
              <w:rPr>
                <w:rFonts w:ascii="Arial" w:hAnsi="Arial" w:cs="Arial"/>
              </w:rPr>
              <w:t xml:space="preserve">DRAFT date: </w:t>
            </w:r>
            <w:r w:rsidR="00EB4CB7" w:rsidRPr="003C4995">
              <w:rPr>
                <w:rFonts w:ascii="Arial" w:hAnsi="Arial" w:cs="Arial"/>
              </w:rPr>
              <w:t>30/09/10</w:t>
            </w:r>
          </w:p>
          <w:p w14:paraId="7B42FA3E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(WA)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A3F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NSW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A40" w14:textId="1BA8DD85" w:rsidR="00EB4CB7" w:rsidRPr="003C4995" w:rsidRDefault="0012634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65447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A41" w14:textId="77777777" w:rsidR="00EB4CB7" w:rsidRPr="003C4995" w:rsidRDefault="0012634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EB4CB7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7</w:t>
            </w:r>
            <w:r w:rsidR="00EB4CB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17</w:t>
            </w:r>
          </w:p>
        </w:tc>
      </w:tr>
      <w:tr w:rsidR="002F60F0" w:rsidRPr="00740E3C" w14:paraId="7B42FA4D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A43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A44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A45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  <w:vAlign w:val="center"/>
          </w:tcPr>
          <w:p w14:paraId="7B42FA46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</w:tcPr>
          <w:p w14:paraId="7B42FA47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A48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A49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A4A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A4B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A4C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22/08/12</w:t>
            </w:r>
          </w:p>
        </w:tc>
      </w:tr>
      <w:tr w:rsidR="002F60F0" w:rsidRPr="00740E3C" w14:paraId="7B42FA57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A4E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A4F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A50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bottom w:val="single" w:sz="6" w:space="0" w:color="auto"/>
            </w:tcBorders>
            <w:vAlign w:val="center"/>
          </w:tcPr>
          <w:p w14:paraId="7B42FA51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013F6">
              <w:rPr>
                <w:rFonts w:ascii="Arial" w:hAnsi="Arial" w:cs="Arial"/>
              </w:rPr>
              <w:t>NT (Not Qld Fruit Fly)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A52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A53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A54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A55" w14:textId="08F5899A" w:rsidR="00EB4CB7" w:rsidRPr="003C4995" w:rsidRDefault="008C5F7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91517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A56" w14:textId="4A4F3708" w:rsidR="00EB4CB7" w:rsidRPr="003C4995" w:rsidRDefault="00915171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15/06/23</w:t>
            </w:r>
          </w:p>
        </w:tc>
      </w:tr>
      <w:tr w:rsidR="002F60F0" w:rsidRPr="00740E3C" w14:paraId="7B42FA61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A58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A59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A5A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A5B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A5C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A5D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A5E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A5F" w14:textId="01C84498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2704D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A60" w14:textId="4FD800C5" w:rsidR="00EB4CB7" w:rsidRDefault="002704D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27/07/21</w:t>
            </w:r>
          </w:p>
        </w:tc>
      </w:tr>
      <w:tr w:rsidR="002F60F0" w:rsidRPr="00740E3C" w14:paraId="7B42FA75" w14:textId="77777777" w:rsidTr="00F563A2">
        <w:trPr>
          <w:cantSplit/>
          <w:trHeight w:val="65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A63" w14:textId="77777777" w:rsidR="00F563A2" w:rsidRPr="003C4995" w:rsidRDefault="00F563A2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ICA-31 </w:t>
            </w:r>
          </w:p>
          <w:p w14:paraId="7B42FA64" w14:textId="77777777" w:rsidR="00F563A2" w:rsidRPr="003C4995" w:rsidRDefault="00F563A2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Pre-harvest Treatment</w:t>
            </w:r>
            <w:r>
              <w:rPr>
                <w:rFonts w:ascii="Arial" w:hAnsi="Arial" w:cs="Arial"/>
              </w:rPr>
              <w:t xml:space="preserve"> and Inspection</w:t>
            </w:r>
            <w:r w:rsidRPr="003C4995">
              <w:rPr>
                <w:rFonts w:ascii="Arial" w:hAnsi="Arial" w:cs="Arial"/>
              </w:rPr>
              <w:t xml:space="preserve"> of Blueberries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A65" w14:textId="77777777" w:rsidR="00F563A2" w:rsidRPr="003C4995" w:rsidRDefault="00F563A2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Blueberry Rust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A66" w14:textId="77777777" w:rsidR="00F563A2" w:rsidRPr="003C4995" w:rsidRDefault="00F563A2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Blueberries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7B42FA67" w14:textId="77777777" w:rsidR="00F563A2" w:rsidRPr="003C4995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NSW</w:t>
            </w:r>
          </w:p>
          <w:p w14:paraId="7B42FA68" w14:textId="77777777" w:rsidR="00F563A2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NT</w:t>
            </w:r>
          </w:p>
          <w:p w14:paraId="7B42FA69" w14:textId="77777777" w:rsidR="00F563A2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7B42FA6A" w14:textId="77777777" w:rsidR="00F563A2" w:rsidRPr="003C4995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VIC</w:t>
            </w:r>
          </w:p>
          <w:p w14:paraId="7B42FA6B" w14:textId="77777777" w:rsidR="00F563A2" w:rsidRPr="003C4995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A6C" w14:textId="65AFADD2" w:rsidR="00F563A2" w:rsidRPr="003C4995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Version: </w:t>
            </w:r>
            <w:r>
              <w:rPr>
                <w:rFonts w:ascii="Arial" w:hAnsi="Arial" w:cs="Arial"/>
              </w:rPr>
              <w:t>1.4</w:t>
            </w:r>
          </w:p>
          <w:p w14:paraId="7B42FA6D" w14:textId="6E686131" w:rsidR="00F563A2" w:rsidRPr="003C4995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</w:t>
            </w:r>
            <w:r w:rsidRPr="00C453B4">
              <w:rPr>
                <w:rFonts w:ascii="Arial" w:hAnsi="Arial" w:cs="Arial"/>
              </w:rPr>
              <w:t xml:space="preserve"> date: </w:t>
            </w:r>
            <w:r w:rsidR="002A4CE3">
              <w:rPr>
                <w:rFonts w:ascii="Arial" w:hAnsi="Arial" w:cs="Arial"/>
              </w:rPr>
              <w:t>14/</w:t>
            </w:r>
            <w:r>
              <w:rPr>
                <w:rFonts w:ascii="Arial" w:hAnsi="Arial" w:cs="Arial"/>
              </w:rPr>
              <w:t>12/2021</w:t>
            </w:r>
          </w:p>
          <w:p w14:paraId="7B42FA6E" w14:textId="77777777" w:rsidR="00F563A2" w:rsidRPr="00D17925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80"/>
              </w:rPr>
            </w:pPr>
            <w:r w:rsidRPr="003C4995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NSW</w:t>
            </w:r>
            <w:r w:rsidRPr="003C4995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A6F" w14:textId="307463CF" w:rsidR="00F563A2" w:rsidRPr="003C4995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Version: </w:t>
            </w:r>
            <w:r>
              <w:rPr>
                <w:rFonts w:ascii="Arial" w:hAnsi="Arial" w:cs="Arial"/>
              </w:rPr>
              <w:t>1.4</w:t>
            </w:r>
          </w:p>
          <w:p w14:paraId="7B42FA70" w14:textId="491611E2" w:rsidR="00F563A2" w:rsidRPr="003C4995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</w:t>
            </w:r>
            <w:r w:rsidRPr="00C453B4">
              <w:rPr>
                <w:rFonts w:ascii="Arial" w:hAnsi="Arial" w:cs="Arial"/>
              </w:rPr>
              <w:t xml:space="preserve"> date: </w:t>
            </w:r>
            <w:r w:rsidR="002A4CE3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/12/2021</w:t>
            </w:r>
          </w:p>
          <w:p w14:paraId="7B42FA71" w14:textId="77777777" w:rsidR="00F563A2" w:rsidRPr="00D17925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80"/>
              </w:rPr>
            </w:pPr>
            <w:r w:rsidRPr="003C4995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NSW</w:t>
            </w:r>
            <w:r w:rsidRPr="003C4995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42FA72" w14:textId="77777777" w:rsidR="00F563A2" w:rsidRPr="003C4995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NSW</w:t>
            </w:r>
          </w:p>
        </w:tc>
        <w:tc>
          <w:tcPr>
            <w:tcW w:w="12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42FA73" w14:textId="08CADF70" w:rsidR="00F563A2" w:rsidRPr="003C4995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42FA74" w14:textId="37DA67A4" w:rsidR="00F563A2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07/12/21</w:t>
            </w:r>
          </w:p>
        </w:tc>
      </w:tr>
      <w:tr w:rsidR="002F60F0" w:rsidRPr="00740E3C" w14:paraId="7B42FA80" w14:textId="77777777" w:rsidTr="00D54DAA">
        <w:trPr>
          <w:cantSplit/>
          <w:trHeight w:val="428"/>
        </w:trPr>
        <w:tc>
          <w:tcPr>
            <w:tcW w:w="0" w:type="auto"/>
            <w:vMerge/>
            <w:vAlign w:val="center"/>
          </w:tcPr>
          <w:p w14:paraId="7B42FA76" w14:textId="77777777" w:rsidR="00F563A2" w:rsidRPr="003C4995" w:rsidRDefault="00F563A2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A77" w14:textId="77777777" w:rsidR="00F563A2" w:rsidRPr="003C4995" w:rsidRDefault="00F563A2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A78" w14:textId="77777777" w:rsidR="00F563A2" w:rsidRPr="003C4995" w:rsidRDefault="00F563A2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vAlign w:val="center"/>
          </w:tcPr>
          <w:p w14:paraId="7B42FA79" w14:textId="77777777" w:rsidR="00F563A2" w:rsidRPr="003C4995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14:paraId="7B42FA7A" w14:textId="77777777" w:rsidR="00F563A2" w:rsidRPr="003C4995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A7B" w14:textId="77777777" w:rsidR="00F563A2" w:rsidRPr="003C4995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A7C" w14:textId="77777777" w:rsidR="00F563A2" w:rsidRPr="003C4995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FA7D" w14:textId="77777777" w:rsidR="00F563A2" w:rsidRPr="003C4995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QLD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14:paraId="7B42FA7E" w14:textId="77777777" w:rsidR="00F563A2" w:rsidRPr="003C4995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14:paraId="7B42FA7F" w14:textId="77777777" w:rsidR="00F563A2" w:rsidRPr="003C4995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27/07/16</w:t>
            </w:r>
          </w:p>
        </w:tc>
      </w:tr>
      <w:tr w:rsidR="002F60F0" w:rsidRPr="00740E3C" w14:paraId="1F10CE70" w14:textId="77777777" w:rsidTr="00D54DAA">
        <w:trPr>
          <w:cantSplit/>
          <w:trHeight w:val="262"/>
        </w:trPr>
        <w:tc>
          <w:tcPr>
            <w:tcW w:w="0" w:type="auto"/>
            <w:vMerge/>
            <w:vAlign w:val="center"/>
          </w:tcPr>
          <w:p w14:paraId="17EC8A46" w14:textId="77777777" w:rsidR="00F563A2" w:rsidRPr="003C4995" w:rsidRDefault="00F563A2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68815C1F" w14:textId="77777777" w:rsidR="00F563A2" w:rsidRPr="003C4995" w:rsidRDefault="00F563A2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45B7F00C" w14:textId="77777777" w:rsidR="00F563A2" w:rsidRPr="003C4995" w:rsidRDefault="00F563A2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vAlign w:val="center"/>
          </w:tcPr>
          <w:p w14:paraId="3C80CD95" w14:textId="77777777" w:rsidR="00F563A2" w:rsidRPr="003C4995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14:paraId="345BA313" w14:textId="77777777" w:rsidR="00F563A2" w:rsidRPr="003C4995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3A8BD07E" w14:textId="77777777" w:rsidR="00F563A2" w:rsidRPr="003C4995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20CA3B48" w14:textId="77777777" w:rsidR="00F563A2" w:rsidRPr="003C4995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0F3E7" w14:textId="3419A89B" w:rsidR="00F563A2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</w:t>
            </w:r>
          </w:p>
        </w:tc>
        <w:tc>
          <w:tcPr>
            <w:tcW w:w="1226" w:type="dxa"/>
            <w:vAlign w:val="center"/>
          </w:tcPr>
          <w:p w14:paraId="01A9A7FC" w14:textId="358AEDFF" w:rsidR="00F563A2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BB7B57">
              <w:rPr>
                <w:rFonts w:ascii="Arial" w:hAnsi="Arial" w:cs="Arial"/>
              </w:rPr>
              <w:t>3</w:t>
            </w:r>
          </w:p>
        </w:tc>
        <w:tc>
          <w:tcPr>
            <w:tcW w:w="1235" w:type="dxa"/>
            <w:vAlign w:val="center"/>
          </w:tcPr>
          <w:p w14:paraId="649E1176" w14:textId="4FD3DF28" w:rsidR="00F563A2" w:rsidRDefault="00BB7B5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12/05/23</w:t>
            </w:r>
          </w:p>
        </w:tc>
      </w:tr>
      <w:tr w:rsidR="002F60F0" w:rsidRPr="00740E3C" w14:paraId="30A8FD59" w14:textId="77777777" w:rsidTr="00D54DAA">
        <w:trPr>
          <w:cantSplit/>
          <w:trHeight w:val="262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4FB7298F" w14:textId="77777777" w:rsidR="00F563A2" w:rsidRPr="003C4995" w:rsidRDefault="00F563A2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40C24477" w14:textId="77777777" w:rsidR="00F563A2" w:rsidRPr="003C4995" w:rsidRDefault="00F563A2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77C96A2F" w14:textId="77777777" w:rsidR="00F563A2" w:rsidRPr="003C4995" w:rsidRDefault="00F563A2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04FB8EEE" w14:textId="77777777" w:rsidR="00F563A2" w:rsidRPr="003C4995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41A6EBB2" w14:textId="77777777" w:rsidR="00F563A2" w:rsidRPr="003C4995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3BACDE16" w14:textId="77777777" w:rsidR="00F563A2" w:rsidRPr="003C4995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71D0C456" w14:textId="77777777" w:rsidR="00F563A2" w:rsidRPr="003C4995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0908FB" w14:textId="326F3495" w:rsidR="00F563A2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</w:t>
            </w:r>
          </w:p>
        </w:tc>
        <w:tc>
          <w:tcPr>
            <w:tcW w:w="1226" w:type="dxa"/>
            <w:tcBorders>
              <w:bottom w:val="single" w:sz="12" w:space="0" w:color="auto"/>
            </w:tcBorders>
            <w:vAlign w:val="center"/>
          </w:tcPr>
          <w:p w14:paraId="02AA7B33" w14:textId="164D96EC" w:rsidR="00F563A2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1235" w:type="dxa"/>
            <w:tcBorders>
              <w:bottom w:val="single" w:sz="12" w:space="0" w:color="auto"/>
            </w:tcBorders>
            <w:vAlign w:val="center"/>
          </w:tcPr>
          <w:p w14:paraId="61450A4C" w14:textId="6B3315F6" w:rsidR="00F563A2" w:rsidRDefault="00F563A2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704DD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/07/22</w:t>
            </w:r>
          </w:p>
        </w:tc>
      </w:tr>
      <w:tr w:rsidR="002F60F0" w:rsidRPr="00740E3C" w14:paraId="7B42FA8D" w14:textId="77777777" w:rsidTr="00F65447">
        <w:trPr>
          <w:cantSplit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A82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lastRenderedPageBreak/>
              <w:t xml:space="preserve">ICA-32 </w:t>
            </w:r>
          </w:p>
          <w:p w14:paraId="7B42FA84" w14:textId="57661301" w:rsidR="005F75BD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Movement of </w:t>
            </w:r>
            <w:r w:rsidR="00A6028B">
              <w:rPr>
                <w:rFonts w:ascii="Arial" w:hAnsi="Arial" w:cs="Arial"/>
              </w:rPr>
              <w:t xml:space="preserve">Stone fruit </w:t>
            </w:r>
            <w:r w:rsidRPr="003C4995">
              <w:rPr>
                <w:rFonts w:ascii="Arial" w:hAnsi="Arial" w:cs="Arial"/>
              </w:rPr>
              <w:t>from SA to WA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A85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Codling &amp; Oriental Fruit Moth, </w:t>
            </w:r>
            <w:proofErr w:type="spellStart"/>
            <w:r w:rsidRPr="003C4995">
              <w:rPr>
                <w:rFonts w:ascii="Arial" w:hAnsi="Arial" w:cs="Arial"/>
              </w:rPr>
              <w:t>Cercospora</w:t>
            </w:r>
            <w:proofErr w:type="spellEnd"/>
            <w:r w:rsidRPr="003C4995">
              <w:rPr>
                <w:rFonts w:ascii="Arial" w:hAnsi="Arial" w:cs="Arial"/>
              </w:rPr>
              <w:t xml:space="preserve"> Leaf Spot &amp; </w:t>
            </w:r>
            <w:proofErr w:type="spellStart"/>
            <w:r w:rsidRPr="003C4995">
              <w:rPr>
                <w:rFonts w:ascii="Arial" w:hAnsi="Arial" w:cs="Arial"/>
              </w:rPr>
              <w:t>Citrophilus</w:t>
            </w:r>
            <w:proofErr w:type="spellEnd"/>
            <w:r w:rsidRPr="003C4995">
              <w:rPr>
                <w:rFonts w:ascii="Arial" w:hAnsi="Arial" w:cs="Arial"/>
              </w:rPr>
              <w:t xml:space="preserve"> Mealybug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A86" w14:textId="58C21AC4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Apricots</w:t>
            </w:r>
            <w:r w:rsidR="00A6028B">
              <w:rPr>
                <w:rFonts w:ascii="Arial" w:hAnsi="Arial" w:cs="Arial"/>
              </w:rPr>
              <w:t>, peaches, nectarines, plums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A87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A88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A89" w14:textId="68BE7684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A8A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SA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A8B" w14:textId="16C7E8CF" w:rsidR="00EB4CB7" w:rsidRPr="003C4995" w:rsidRDefault="00C5348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B4CB7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A8C" w14:textId="1EAD5D36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</w:t>
            </w:r>
            <w:r w:rsidR="00C5348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0/</w:t>
            </w:r>
            <w:r w:rsidR="000A072F">
              <w:rPr>
                <w:rFonts w:ascii="Arial" w:hAnsi="Arial" w:cs="Arial"/>
              </w:rPr>
              <w:t>14</w:t>
            </w:r>
          </w:p>
        </w:tc>
      </w:tr>
      <w:tr w:rsidR="002F60F0" w:rsidRPr="00740E3C" w14:paraId="7B42FA9F" w14:textId="77777777" w:rsidTr="00F65447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A8E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ICA-33 </w:t>
            </w:r>
          </w:p>
          <w:p w14:paraId="7B42FA8F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Movement of Wine Grapes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A90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Fruit Fly (Qld &amp; Mediterranean fruit fly) &amp; Phylloxera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A91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Wine Grapes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42FA92" w14:textId="6DD59DB0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NSW</w:t>
            </w:r>
          </w:p>
          <w:p w14:paraId="7B42FA93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SA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7B42FA94" w14:textId="77777777" w:rsidR="00EB4CB7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43DB5">
              <w:rPr>
                <w:rFonts w:ascii="Arial" w:hAnsi="Arial" w:cs="Arial"/>
              </w:rPr>
              <w:t>TAS</w:t>
            </w:r>
          </w:p>
          <w:p w14:paraId="7B42FA95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A96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Version: 2.0</w:t>
            </w:r>
          </w:p>
          <w:p w14:paraId="7B42FA97" w14:textId="370F4CD1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Issue date: 05/01/11</w:t>
            </w:r>
          </w:p>
          <w:p w14:paraId="7B42FA98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(VIC)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A99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Version: 1.0</w:t>
            </w:r>
          </w:p>
          <w:p w14:paraId="7B42FA9A" w14:textId="77777777" w:rsidR="00EB4CB7" w:rsidRPr="003C4995" w:rsidRDefault="00C453B4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C453B4">
              <w:rPr>
                <w:rFonts w:ascii="Arial" w:hAnsi="Arial" w:cs="Arial"/>
              </w:rPr>
              <w:t xml:space="preserve">DRAFT date: </w:t>
            </w:r>
            <w:r w:rsidR="001766C5">
              <w:rPr>
                <w:rFonts w:ascii="Arial" w:hAnsi="Arial" w:cs="Arial"/>
              </w:rPr>
              <w:t>22/09/10</w:t>
            </w:r>
          </w:p>
          <w:p w14:paraId="7B42FA9B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(VIC)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A9C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NSW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A9D" w14:textId="4F582744" w:rsidR="00EB4CB7" w:rsidRPr="003C4995" w:rsidRDefault="0012634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B4CB7">
              <w:rPr>
                <w:rFonts w:ascii="Arial" w:hAnsi="Arial" w:cs="Arial"/>
              </w:rPr>
              <w:t>.</w:t>
            </w:r>
            <w:r w:rsidR="006640C7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A9E" w14:textId="356E6ECB" w:rsidR="00EB4CB7" w:rsidRPr="003C4995" w:rsidRDefault="006640C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01/10/21</w:t>
            </w:r>
          </w:p>
        </w:tc>
      </w:tr>
      <w:tr w:rsidR="002F60F0" w:rsidRPr="00740E3C" w14:paraId="7B42FAAA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AA0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AA1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AA2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42FAA3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B42FAA4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AA5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AA6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AA7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AA8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AA9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31/03/14</w:t>
            </w:r>
          </w:p>
        </w:tc>
      </w:tr>
      <w:tr w:rsidR="002F60F0" w:rsidRPr="00740E3C" w14:paraId="7B42FAB5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AAB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AAC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AAD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42FAAE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B42FAAF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AB0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AB1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AB2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AB3" w14:textId="034353F6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2.</w:t>
            </w:r>
            <w:r w:rsidR="00FC152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2FAB4" w14:textId="0EBDB409" w:rsidR="00EB4CB7" w:rsidRPr="003C4995" w:rsidRDefault="00FC1524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01/07/24</w:t>
            </w:r>
          </w:p>
        </w:tc>
      </w:tr>
      <w:tr w:rsidR="002F60F0" w:rsidRPr="00740E3C" w14:paraId="7B42FACA" w14:textId="77777777" w:rsidTr="00F65447">
        <w:trPr>
          <w:cantSplit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AB6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ICA-34</w:t>
            </w:r>
          </w:p>
          <w:p w14:paraId="7B42FAB7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Pre-harvest Field Control and Inspection of Strawberries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AB8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Queensland fruit fly &amp; lesser Queensland fruit fly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AB9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Strawberries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ABA" w14:textId="77777777" w:rsidR="00EB4CB7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NSW</w:t>
            </w:r>
          </w:p>
          <w:p w14:paraId="7B42FABB" w14:textId="6102CCB5" w:rsidR="00EB4CB7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  <w:p w14:paraId="7B42FABC" w14:textId="77777777" w:rsidR="00EB4CB7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B42FABD" w14:textId="77777777" w:rsidR="00EB4CB7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</w:t>
            </w:r>
          </w:p>
          <w:p w14:paraId="7B42FABE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ABF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Version: 1.0</w:t>
            </w:r>
          </w:p>
          <w:p w14:paraId="7B42FAC0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Issue date: 28/04/11</w:t>
            </w:r>
          </w:p>
          <w:p w14:paraId="7B42FAC1" w14:textId="77777777" w:rsidR="00EB4CB7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(QLD)</w:t>
            </w:r>
          </w:p>
          <w:p w14:paraId="7B42FAC2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D17925">
              <w:rPr>
                <w:rFonts w:ascii="Arial" w:hAnsi="Arial" w:cs="Arial"/>
                <w:b/>
                <w:color w:val="000080"/>
              </w:rPr>
              <w:t>Undergoing amendment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AC3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Version: 1.0</w:t>
            </w:r>
          </w:p>
          <w:p w14:paraId="7B42FAC4" w14:textId="77777777" w:rsidR="00EB4CB7" w:rsidRPr="003C4995" w:rsidRDefault="00C453B4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C453B4">
              <w:rPr>
                <w:rFonts w:ascii="Arial" w:hAnsi="Arial" w:cs="Arial"/>
              </w:rPr>
              <w:t xml:space="preserve">DRAFT date: </w:t>
            </w:r>
            <w:r w:rsidR="00EB4CB7" w:rsidRPr="003C4995">
              <w:rPr>
                <w:rFonts w:ascii="Arial" w:hAnsi="Arial" w:cs="Arial"/>
              </w:rPr>
              <w:t>21/12/10</w:t>
            </w:r>
          </w:p>
          <w:p w14:paraId="7B42FAC5" w14:textId="77777777" w:rsidR="00EB4CB7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80"/>
              </w:rPr>
            </w:pPr>
            <w:r w:rsidRPr="00D17925">
              <w:rPr>
                <w:rFonts w:ascii="Arial" w:hAnsi="Arial" w:cs="Arial"/>
                <w:b/>
                <w:color w:val="000080"/>
              </w:rPr>
              <w:t>Undergoing amendment</w:t>
            </w:r>
          </w:p>
          <w:p w14:paraId="7B42FAC6" w14:textId="77777777" w:rsidR="001766C5" w:rsidRPr="003C4995" w:rsidRDefault="001766C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80"/>
              </w:rPr>
              <w:t>(QLD)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AC7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AC8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AC9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27/05/13</w:t>
            </w:r>
          </w:p>
        </w:tc>
      </w:tr>
      <w:tr w:rsidR="002F60F0" w:rsidRPr="00740E3C" w14:paraId="7B42FADD" w14:textId="77777777" w:rsidTr="00F65447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ACB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ICA-35 </w:t>
            </w:r>
          </w:p>
          <w:p w14:paraId="7B42FACC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Inspection and Treatment of Plants for </w:t>
            </w:r>
            <w:proofErr w:type="spellStart"/>
            <w:r w:rsidRPr="003C4995">
              <w:rPr>
                <w:rFonts w:ascii="Arial" w:hAnsi="Arial" w:cs="Arial"/>
              </w:rPr>
              <w:t>Spiraling</w:t>
            </w:r>
            <w:proofErr w:type="spellEnd"/>
            <w:r w:rsidRPr="003C4995">
              <w:rPr>
                <w:rFonts w:ascii="Arial" w:hAnsi="Arial" w:cs="Arial"/>
              </w:rPr>
              <w:t xml:space="preserve"> Whitefly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ACD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proofErr w:type="spellStart"/>
            <w:r w:rsidRPr="003C4995">
              <w:rPr>
                <w:rFonts w:ascii="Arial" w:hAnsi="Arial" w:cs="Arial"/>
              </w:rPr>
              <w:t>Spiraling</w:t>
            </w:r>
            <w:proofErr w:type="spellEnd"/>
            <w:r w:rsidRPr="003C4995">
              <w:rPr>
                <w:rFonts w:ascii="Arial" w:hAnsi="Arial" w:cs="Arial"/>
              </w:rPr>
              <w:t xml:space="preserve"> Whitefly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ACE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Plants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ACF" w14:textId="77777777" w:rsidR="00EB4CB7" w:rsidRPr="007A0BA1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A0BA1">
              <w:rPr>
                <w:rFonts w:ascii="Arial" w:hAnsi="Arial" w:cs="Arial"/>
              </w:rPr>
              <w:t>NSW</w:t>
            </w:r>
          </w:p>
          <w:p w14:paraId="7B42FAD0" w14:textId="77777777" w:rsidR="00EB4CB7" w:rsidRPr="007A0BA1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A0BA1">
              <w:rPr>
                <w:rFonts w:ascii="Arial" w:hAnsi="Arial" w:cs="Arial"/>
              </w:rPr>
              <w:t>NT</w:t>
            </w:r>
          </w:p>
          <w:p w14:paraId="7B42FAD1" w14:textId="77777777" w:rsidR="00EB4CB7" w:rsidRPr="007A0BA1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A0BA1">
              <w:rPr>
                <w:rFonts w:ascii="Arial" w:hAnsi="Arial" w:cs="Arial"/>
              </w:rPr>
              <w:t>QLD</w:t>
            </w:r>
          </w:p>
          <w:p w14:paraId="7B42FAD2" w14:textId="77777777" w:rsidR="00EB4CB7" w:rsidRPr="007A0BA1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A0BA1">
              <w:rPr>
                <w:rFonts w:ascii="Arial" w:hAnsi="Arial" w:cs="Arial"/>
              </w:rPr>
              <w:t>SA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7B42FAD4" w14:textId="77777777" w:rsidR="00EB4CB7" w:rsidRPr="007A0BA1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A0BA1">
              <w:rPr>
                <w:rFonts w:ascii="Arial" w:hAnsi="Arial" w:cs="Arial"/>
              </w:rPr>
              <w:t>VIC</w:t>
            </w:r>
          </w:p>
          <w:p w14:paraId="7B42FAD5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A0BA1"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AD6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Version 3</w:t>
            </w:r>
          </w:p>
          <w:p w14:paraId="7B42FAD7" w14:textId="43743357" w:rsidR="00EB4CB7" w:rsidRPr="003C4995" w:rsidRDefault="00C453B4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C453B4">
              <w:rPr>
                <w:rFonts w:ascii="Arial" w:hAnsi="Arial" w:cs="Arial"/>
              </w:rPr>
              <w:t xml:space="preserve">DRAFT date: </w:t>
            </w:r>
            <w:r w:rsidR="00EB4CB7" w:rsidRPr="003C4995">
              <w:rPr>
                <w:rFonts w:ascii="Arial" w:hAnsi="Arial" w:cs="Arial"/>
              </w:rPr>
              <w:t>25/05/00</w:t>
            </w:r>
          </w:p>
          <w:p w14:paraId="7B42FAD8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(QLD)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AD9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ADA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ADB" w14:textId="6CD544C2" w:rsidR="00EB4CB7" w:rsidRPr="003C4995" w:rsidRDefault="009F5F3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B4CB7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ADC" w14:textId="2A7E3293" w:rsidR="00EB4CB7" w:rsidRPr="003C4995" w:rsidRDefault="009F5F3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24/06/16</w:t>
            </w:r>
          </w:p>
        </w:tc>
      </w:tr>
      <w:tr w:rsidR="002F60F0" w:rsidRPr="00740E3C" w14:paraId="7B42FAE8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ADE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ADF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AE0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AE1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7B42FAE2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AE3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AE4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AE5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AE6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AE7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14/10/02</w:t>
            </w:r>
          </w:p>
        </w:tc>
      </w:tr>
      <w:tr w:rsidR="002F60F0" w:rsidRPr="00740E3C" w14:paraId="7B42FAFA" w14:textId="77777777" w:rsidTr="00F65447">
        <w:trPr>
          <w:cantSplit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AE9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ICA-36 </w:t>
            </w:r>
          </w:p>
          <w:p w14:paraId="7B42FAEA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Property Freedom of Plants for </w:t>
            </w:r>
            <w:proofErr w:type="spellStart"/>
            <w:r w:rsidRPr="003C4995">
              <w:rPr>
                <w:rFonts w:ascii="Arial" w:hAnsi="Arial" w:cs="Arial"/>
              </w:rPr>
              <w:t>Spiraling</w:t>
            </w:r>
            <w:proofErr w:type="spellEnd"/>
            <w:r w:rsidRPr="003C4995">
              <w:rPr>
                <w:rFonts w:ascii="Arial" w:hAnsi="Arial" w:cs="Arial"/>
              </w:rPr>
              <w:t xml:space="preserve"> Whitefly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AEB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Spiralling Whitefly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AEC" w14:textId="77777777" w:rsidR="00EB4CB7" w:rsidRPr="003C4995" w:rsidRDefault="00EB4CB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Plants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AED" w14:textId="77777777" w:rsidR="00EB4CB7" w:rsidRPr="00737A10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NSW</w:t>
            </w:r>
          </w:p>
          <w:p w14:paraId="7B42FAEE" w14:textId="77777777" w:rsidR="00EB4CB7" w:rsidRPr="00737A10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NT</w:t>
            </w:r>
          </w:p>
          <w:p w14:paraId="7B42FAEF" w14:textId="77777777" w:rsidR="00EB4CB7" w:rsidRPr="00737A10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SA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B42FAF1" w14:textId="77777777" w:rsidR="00EB4CB7" w:rsidRPr="00737A10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VIC</w:t>
            </w:r>
          </w:p>
          <w:p w14:paraId="7B42FAF2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AF3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Version 3</w:t>
            </w:r>
          </w:p>
          <w:p w14:paraId="7B42FAF4" w14:textId="5BE2668C" w:rsidR="00EB4CB7" w:rsidRPr="003C4995" w:rsidRDefault="00C453B4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C453B4">
              <w:rPr>
                <w:rFonts w:ascii="Arial" w:hAnsi="Arial" w:cs="Arial"/>
              </w:rPr>
              <w:t xml:space="preserve">DRAFT date: </w:t>
            </w:r>
            <w:r w:rsidR="00EB4CB7" w:rsidRPr="003C4995">
              <w:rPr>
                <w:rFonts w:ascii="Arial" w:hAnsi="Arial" w:cs="Arial"/>
              </w:rPr>
              <w:t>25/05/00</w:t>
            </w:r>
          </w:p>
          <w:p w14:paraId="7B42FAF5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(QLD)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AF6" w14:textId="1784EFD0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AF7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AF8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AF9" w14:textId="77777777" w:rsidR="00EB4CB7" w:rsidRPr="003C4995" w:rsidRDefault="00EB4CB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14/10/02</w:t>
            </w:r>
          </w:p>
        </w:tc>
      </w:tr>
      <w:tr w:rsidR="00D54DAA" w:rsidRPr="00740E3C" w14:paraId="7B42FB0F" w14:textId="77777777" w:rsidTr="00D12C1A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AFB" w14:textId="77777777" w:rsidR="00D54DAA" w:rsidRPr="003C4995" w:rsidRDefault="00D54DAA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ICA-37 </w:t>
            </w:r>
          </w:p>
          <w:p w14:paraId="7B42FAFC" w14:textId="77777777" w:rsidR="00D54DAA" w:rsidRPr="003C4995" w:rsidRDefault="00D54DAA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Hot Water Treatment of Grapevines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AFD" w14:textId="77777777" w:rsidR="00D54DAA" w:rsidRPr="003C4995" w:rsidRDefault="00D54DAA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Phylloxera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AFE" w14:textId="77777777" w:rsidR="00D54DAA" w:rsidRPr="003C4995" w:rsidRDefault="00D54DAA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Grapevine Material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7B42FAFF" w14:textId="77777777" w:rsidR="00D54DAA" w:rsidRPr="00737A10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NSW</w:t>
            </w:r>
          </w:p>
          <w:p w14:paraId="7B42FB00" w14:textId="77777777" w:rsidR="00D54DAA" w:rsidRPr="00737A10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NT</w:t>
            </w:r>
          </w:p>
          <w:p w14:paraId="7B42FB01" w14:textId="77777777" w:rsidR="00D54DAA" w:rsidRPr="00737A10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55499A54" w14:textId="77777777" w:rsidR="00D54DAA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</w:t>
            </w:r>
          </w:p>
          <w:p w14:paraId="7B42FB02" w14:textId="30194A71" w:rsidR="00D54DAA" w:rsidRPr="00737A10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SA</w:t>
            </w:r>
          </w:p>
          <w:p w14:paraId="7B42FB03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B04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Version 3</w:t>
            </w:r>
          </w:p>
          <w:p w14:paraId="7B42FB05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C453B4">
              <w:rPr>
                <w:rFonts w:ascii="Arial" w:hAnsi="Arial" w:cs="Arial"/>
              </w:rPr>
              <w:t xml:space="preserve">DRAFT date: </w:t>
            </w:r>
            <w:r w:rsidRPr="003C4995">
              <w:rPr>
                <w:rFonts w:ascii="Arial" w:hAnsi="Arial" w:cs="Arial"/>
              </w:rPr>
              <w:t>Unknown</w:t>
            </w:r>
          </w:p>
          <w:p w14:paraId="7B42FB06" w14:textId="77777777" w:rsidR="00D54DAA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(VIC &amp; SA)</w:t>
            </w:r>
          </w:p>
          <w:p w14:paraId="7B42FB07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D17925">
              <w:rPr>
                <w:rFonts w:ascii="Arial" w:hAnsi="Arial" w:cs="Arial"/>
                <w:b/>
                <w:color w:val="000080"/>
              </w:rPr>
              <w:lastRenderedPageBreak/>
              <w:t>Undergoing amendment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B08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lastRenderedPageBreak/>
              <w:t>Version: 2</w:t>
            </w:r>
          </w:p>
          <w:p w14:paraId="7B42FB09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C453B4">
              <w:rPr>
                <w:rFonts w:ascii="Arial" w:hAnsi="Arial" w:cs="Arial"/>
              </w:rPr>
              <w:t xml:space="preserve">DRAFT date: </w:t>
            </w:r>
            <w:r w:rsidRPr="003C4995">
              <w:rPr>
                <w:rFonts w:ascii="Arial" w:hAnsi="Arial" w:cs="Arial"/>
              </w:rPr>
              <w:t>02/00</w:t>
            </w:r>
          </w:p>
          <w:p w14:paraId="7B42FB0A" w14:textId="77777777" w:rsidR="00D54DAA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80"/>
              </w:rPr>
            </w:pPr>
            <w:r w:rsidRPr="00D17925">
              <w:rPr>
                <w:rFonts w:ascii="Arial" w:hAnsi="Arial" w:cs="Arial"/>
                <w:b/>
                <w:color w:val="000080"/>
              </w:rPr>
              <w:lastRenderedPageBreak/>
              <w:t>Undergoing amendment</w:t>
            </w:r>
          </w:p>
          <w:p w14:paraId="7B42FB0B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80"/>
              </w:rPr>
              <w:t>(SA)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B0C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lastRenderedPageBreak/>
              <w:t>NSW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B0D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B0E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01/07</w:t>
            </w:r>
            <w:r w:rsidRPr="003C499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17</w:t>
            </w:r>
          </w:p>
        </w:tc>
      </w:tr>
      <w:tr w:rsidR="00D54DAA" w:rsidRPr="00740E3C" w14:paraId="7B42FB1A" w14:textId="77777777" w:rsidTr="00D54DAA">
        <w:trPr>
          <w:cantSplit/>
          <w:trHeight w:val="379"/>
        </w:trPr>
        <w:tc>
          <w:tcPr>
            <w:tcW w:w="0" w:type="auto"/>
            <w:vMerge/>
            <w:vAlign w:val="center"/>
          </w:tcPr>
          <w:p w14:paraId="7B42FB10" w14:textId="77777777" w:rsidR="00D54DAA" w:rsidRPr="003C4995" w:rsidRDefault="00D54DAA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B11" w14:textId="77777777" w:rsidR="00D54DAA" w:rsidRPr="003C4995" w:rsidRDefault="00D54DAA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B12" w14:textId="77777777" w:rsidR="00D54DAA" w:rsidRPr="003C4995" w:rsidRDefault="00D54DAA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vAlign w:val="center"/>
          </w:tcPr>
          <w:p w14:paraId="7B42FB13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14:paraId="7B42FB14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B15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B16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B17" w14:textId="46CF36CA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B18" w14:textId="51072A11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B19" w14:textId="078972D2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14/12/13</w:t>
            </w:r>
          </w:p>
        </w:tc>
      </w:tr>
      <w:tr w:rsidR="00D54DAA" w:rsidRPr="00740E3C" w14:paraId="7B42FB25" w14:textId="77777777" w:rsidTr="00D54DAA">
        <w:trPr>
          <w:cantSplit/>
          <w:trHeight w:val="503"/>
        </w:trPr>
        <w:tc>
          <w:tcPr>
            <w:tcW w:w="0" w:type="auto"/>
            <w:vMerge/>
            <w:vAlign w:val="center"/>
          </w:tcPr>
          <w:p w14:paraId="7B42FB1B" w14:textId="77777777" w:rsidR="00D54DAA" w:rsidRPr="003C4995" w:rsidRDefault="00D54DAA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B1C" w14:textId="77777777" w:rsidR="00D54DAA" w:rsidRPr="003C4995" w:rsidRDefault="00D54DAA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B1D" w14:textId="77777777" w:rsidR="00D54DAA" w:rsidRPr="003C4995" w:rsidRDefault="00D54DAA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vAlign w:val="center"/>
          </w:tcPr>
          <w:p w14:paraId="7B42FB1E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14:paraId="7B42FB1F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B20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B21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B42FB22" w14:textId="1675C099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B42FB23" w14:textId="7ED40218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7.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B42FB24" w14:textId="7C38D630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12/05/23</w:t>
            </w:r>
          </w:p>
        </w:tc>
      </w:tr>
      <w:tr w:rsidR="00D54DAA" w:rsidRPr="00740E3C" w14:paraId="16249AC6" w14:textId="77777777" w:rsidTr="00D54DAA">
        <w:trPr>
          <w:cantSplit/>
          <w:trHeight w:val="502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11A77D9E" w14:textId="77777777" w:rsidR="00D54DAA" w:rsidRPr="003C4995" w:rsidRDefault="00D54DAA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618ADB7B" w14:textId="77777777" w:rsidR="00D54DAA" w:rsidRPr="003C4995" w:rsidRDefault="00D54DAA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2712E9A8" w14:textId="77777777" w:rsidR="00D54DAA" w:rsidRPr="003C4995" w:rsidRDefault="00D54DAA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1B9AA20F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1647CCA1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5B81F249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2338C465" w14:textId="77777777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D3236B" w14:textId="57304028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0299B5" w14:textId="4DBDA63F" w:rsidR="00D54DAA" w:rsidRPr="003C4995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CFACCB" w14:textId="7DAE6BB7" w:rsidR="00D54DAA" w:rsidRDefault="00D54DA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27/08/25</w:t>
            </w:r>
          </w:p>
        </w:tc>
      </w:tr>
      <w:tr w:rsidR="002F60F0" w:rsidRPr="00740E3C" w14:paraId="7B42FB38" w14:textId="77777777" w:rsidTr="00F65447">
        <w:trPr>
          <w:cantSplit/>
          <w:trHeight w:val="165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B26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ICA-38 </w:t>
            </w:r>
          </w:p>
          <w:p w14:paraId="7B42FB27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Inspection of </w:t>
            </w:r>
            <w:r>
              <w:rPr>
                <w:rFonts w:ascii="Arial" w:hAnsi="Arial" w:cs="Arial"/>
              </w:rPr>
              <w:t>Fresh Fruits and</w:t>
            </w:r>
            <w:r w:rsidRPr="003C4995">
              <w:rPr>
                <w:rFonts w:ascii="Arial" w:hAnsi="Arial" w:cs="Arial"/>
              </w:rPr>
              <w:t xml:space="preserve"> Vegetables</w:t>
            </w:r>
            <w:r>
              <w:rPr>
                <w:rFonts w:ascii="Arial" w:hAnsi="Arial" w:cs="Arial"/>
              </w:rPr>
              <w:t xml:space="preserve"> (Post Harvest)</w:t>
            </w:r>
            <w:r w:rsidRPr="003C499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Live</w:t>
            </w:r>
            <w:r w:rsidRPr="003C4995">
              <w:rPr>
                <w:rFonts w:ascii="Arial" w:hAnsi="Arial" w:cs="Arial"/>
              </w:rPr>
              <w:t xml:space="preserve"> Plants, Cut Flowers &amp; Foliage 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B28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Melon Thrips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B29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Fruits, Vegetables, Plants, Cut Flowers &amp; Foliage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7B42FB2A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NT</w:t>
            </w:r>
          </w:p>
          <w:p w14:paraId="7B42FB2B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  <w:p w14:paraId="7B42FB2C" w14:textId="03B27B16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7B42FB2D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</w:t>
            </w:r>
          </w:p>
          <w:p w14:paraId="7B42FB2E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B2F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Version: 4.1</w:t>
            </w:r>
          </w:p>
          <w:p w14:paraId="7B42FB30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Issue date: </w:t>
            </w:r>
            <w:r>
              <w:rPr>
                <w:rFonts w:ascii="Arial" w:hAnsi="Arial" w:cs="Arial"/>
              </w:rPr>
              <w:t>26/04/12</w:t>
            </w:r>
          </w:p>
          <w:p w14:paraId="7B42FB31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(QLD)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B32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Version: </w:t>
            </w:r>
            <w:r>
              <w:rPr>
                <w:rFonts w:ascii="Arial" w:hAnsi="Arial" w:cs="Arial"/>
              </w:rPr>
              <w:t>3</w:t>
            </w:r>
            <w:r w:rsidRPr="003C4995">
              <w:rPr>
                <w:rFonts w:ascii="Arial" w:hAnsi="Arial" w:cs="Arial"/>
              </w:rPr>
              <w:t>.0</w:t>
            </w:r>
          </w:p>
          <w:p w14:paraId="7B42FB33" w14:textId="61F0C811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C453B4">
              <w:rPr>
                <w:rFonts w:ascii="Arial" w:hAnsi="Arial" w:cs="Arial"/>
              </w:rPr>
              <w:t xml:space="preserve">DRAFT date: </w:t>
            </w:r>
            <w:r>
              <w:rPr>
                <w:rFonts w:ascii="Arial" w:hAnsi="Arial" w:cs="Arial"/>
              </w:rPr>
              <w:t>26/04/12</w:t>
            </w:r>
          </w:p>
          <w:p w14:paraId="7B42FB34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(QLD)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42FB35" w14:textId="1CB2C97F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NSW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B42FB36" w14:textId="11E8C9C2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B42FB37" w14:textId="366DCBC1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</w:t>
            </w:r>
            <w:r w:rsidR="005E34A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2/20</w:t>
            </w:r>
          </w:p>
        </w:tc>
      </w:tr>
      <w:tr w:rsidR="002F60F0" w:rsidRPr="00740E3C" w14:paraId="430ED448" w14:textId="77777777" w:rsidTr="00F65447">
        <w:trPr>
          <w:cantSplit/>
          <w:trHeight w:val="165"/>
        </w:trPr>
        <w:tc>
          <w:tcPr>
            <w:tcW w:w="0" w:type="auto"/>
            <w:vMerge/>
            <w:vAlign w:val="center"/>
          </w:tcPr>
          <w:p w14:paraId="02E682A2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602E2078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64A08E76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vAlign w:val="center"/>
          </w:tcPr>
          <w:p w14:paraId="7E8620CD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14:paraId="7AA553CD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338CDF14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3E56C2A1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57574" w14:textId="2019F1FD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3227AA40" w14:textId="703BE6BB" w:rsidR="00F65447" w:rsidRDefault="009F5F3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65447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36BB1B30" w14:textId="309F454E" w:rsidR="00F65447" w:rsidRDefault="009F5F3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27/06/16</w:t>
            </w:r>
          </w:p>
        </w:tc>
      </w:tr>
      <w:tr w:rsidR="002F60F0" w:rsidRPr="00740E3C" w14:paraId="7B42FB43" w14:textId="77777777" w:rsidTr="00F65447">
        <w:trPr>
          <w:cantSplit/>
          <w:trHeight w:val="442"/>
        </w:trPr>
        <w:tc>
          <w:tcPr>
            <w:tcW w:w="0" w:type="auto"/>
            <w:vMerge/>
            <w:vAlign w:val="center"/>
          </w:tcPr>
          <w:p w14:paraId="7B42FB39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B3A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B3B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vAlign w:val="center"/>
          </w:tcPr>
          <w:p w14:paraId="7B42FB3C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14:paraId="7B42FB3D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B3E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B3F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FB40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7B42FB41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7B42FB42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07/01/13</w:t>
            </w:r>
          </w:p>
        </w:tc>
      </w:tr>
      <w:tr w:rsidR="002F60F0" w:rsidRPr="00740E3C" w14:paraId="7B42FB4E" w14:textId="77777777" w:rsidTr="00F65447">
        <w:trPr>
          <w:cantSplit/>
          <w:trHeight w:val="1035"/>
        </w:trPr>
        <w:tc>
          <w:tcPr>
            <w:tcW w:w="0" w:type="auto"/>
            <w:vMerge/>
            <w:vAlign w:val="center"/>
          </w:tcPr>
          <w:p w14:paraId="7B42FB44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B45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B46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vAlign w:val="center"/>
          </w:tcPr>
          <w:p w14:paraId="7B42FB47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14:paraId="7B42FB48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B49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B4A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B42FB4B" w14:textId="16BD2DB4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vAlign w:val="center"/>
          </w:tcPr>
          <w:p w14:paraId="7B42FB4C" w14:textId="0B3610E3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0" w:type="auto"/>
            <w:vAlign w:val="center"/>
          </w:tcPr>
          <w:p w14:paraId="7B42FB4D" w14:textId="343292E2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25/05/18</w:t>
            </w:r>
          </w:p>
        </w:tc>
      </w:tr>
      <w:tr w:rsidR="002F60F0" w:rsidRPr="00740E3C" w14:paraId="7B42FB62" w14:textId="77777777" w:rsidTr="00F65447">
        <w:trPr>
          <w:cantSplit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50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ICA-39 </w:t>
            </w:r>
          </w:p>
          <w:p w14:paraId="7B42FB52" w14:textId="01F3FF42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Inspection and Treatment of Plants for Red Imported Fire Ant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53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Red Imported Fire Ant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54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Plants with Media attached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B55" w14:textId="77777777" w:rsidR="00F65447" w:rsidRPr="00737A10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NSW</w:t>
            </w:r>
          </w:p>
          <w:p w14:paraId="7B42FB56" w14:textId="77777777" w:rsidR="00F65447" w:rsidRPr="00737A10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NT</w:t>
            </w:r>
          </w:p>
          <w:p w14:paraId="7B42FB57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B42FB58" w14:textId="77777777" w:rsidR="00F65447" w:rsidRPr="00737A10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SA</w:t>
            </w:r>
          </w:p>
          <w:p w14:paraId="7B42FB59" w14:textId="77777777" w:rsidR="00F65447" w:rsidRPr="00737A10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TAS</w:t>
            </w:r>
          </w:p>
          <w:p w14:paraId="7B42FB5A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5B" w14:textId="4F3CE013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Version </w:t>
            </w:r>
            <w:r w:rsidR="00130BA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.0</w:t>
            </w:r>
          </w:p>
          <w:p w14:paraId="7B42FB5C" w14:textId="411354DC" w:rsidR="00F65447" w:rsidRPr="003C4995" w:rsidRDefault="00130BA8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</w:t>
            </w:r>
            <w:r w:rsidR="00F65447" w:rsidRPr="00C453B4">
              <w:rPr>
                <w:rFonts w:ascii="Arial" w:hAnsi="Arial" w:cs="Arial"/>
              </w:rPr>
              <w:t xml:space="preserve"> date: </w:t>
            </w:r>
            <w:r>
              <w:rPr>
                <w:rFonts w:ascii="Arial" w:hAnsi="Arial" w:cs="Arial"/>
              </w:rPr>
              <w:t>09/11/21</w:t>
            </w:r>
          </w:p>
          <w:p w14:paraId="7B42FB5D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(QLD)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EEE99F" w14:textId="20965946" w:rsidR="00130BA8" w:rsidRPr="003C4995" w:rsidRDefault="00130BA8" w:rsidP="00130BA8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Version: </w:t>
            </w:r>
            <w:r>
              <w:rPr>
                <w:rFonts w:ascii="Arial" w:hAnsi="Arial" w:cs="Arial"/>
              </w:rPr>
              <w:t>1</w:t>
            </w:r>
            <w:r w:rsidRPr="003C4995">
              <w:rPr>
                <w:rFonts w:ascii="Arial" w:hAnsi="Arial" w:cs="Arial"/>
              </w:rPr>
              <w:t>.0</w:t>
            </w:r>
          </w:p>
          <w:p w14:paraId="29854CE8" w14:textId="2174B180" w:rsidR="00130BA8" w:rsidRPr="003C4995" w:rsidRDefault="00130BA8" w:rsidP="00130BA8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</w:t>
            </w:r>
            <w:r w:rsidRPr="00C453B4">
              <w:rPr>
                <w:rFonts w:ascii="Arial" w:hAnsi="Arial" w:cs="Arial"/>
              </w:rPr>
              <w:t xml:space="preserve"> date: </w:t>
            </w:r>
            <w:r>
              <w:rPr>
                <w:rFonts w:ascii="Arial" w:hAnsi="Arial" w:cs="Arial"/>
              </w:rPr>
              <w:t>09/11/21</w:t>
            </w:r>
          </w:p>
          <w:p w14:paraId="7B42FB5E" w14:textId="79E43971" w:rsidR="00F65447" w:rsidRPr="003C4995" w:rsidRDefault="00130BA8" w:rsidP="00130BA8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(QLD)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5F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60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61" w14:textId="1090E870" w:rsidR="00F65447" w:rsidRPr="003C4995" w:rsidRDefault="00130BA8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29/11/21</w:t>
            </w:r>
          </w:p>
        </w:tc>
      </w:tr>
      <w:tr w:rsidR="002F60F0" w:rsidRPr="00740E3C" w14:paraId="7B42FB75" w14:textId="77777777" w:rsidTr="00F65447">
        <w:trPr>
          <w:cantSplit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63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ICA-40 </w:t>
            </w:r>
          </w:p>
          <w:p w14:paraId="7B42FB65" w14:textId="08943E0D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Property Freedom of Plant</w:t>
            </w:r>
            <w:r>
              <w:rPr>
                <w:rFonts w:ascii="Arial" w:hAnsi="Arial" w:cs="Arial"/>
              </w:rPr>
              <w:t>s</w:t>
            </w:r>
            <w:r w:rsidRPr="003C4995">
              <w:rPr>
                <w:rFonts w:ascii="Arial" w:hAnsi="Arial" w:cs="Arial"/>
              </w:rPr>
              <w:t xml:space="preserve"> for Red Imported Fire Ant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66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Red Imported Fire Ant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67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Plants with Media attached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B69" w14:textId="77777777" w:rsidR="00F65447" w:rsidRPr="00737A10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NT</w:t>
            </w:r>
          </w:p>
          <w:p w14:paraId="7B42FB6A" w14:textId="77777777" w:rsidR="00F65447" w:rsidRPr="00737A10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B42FB6B" w14:textId="77777777" w:rsidR="00F65447" w:rsidRPr="00737A10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SA</w:t>
            </w:r>
          </w:p>
          <w:p w14:paraId="780A7F92" w14:textId="77AAF284" w:rsidR="00F65447" w:rsidRDefault="00F65447" w:rsidP="00130BA8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TAS</w:t>
            </w:r>
          </w:p>
          <w:p w14:paraId="7B42FB6D" w14:textId="4947B77D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6E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Version:1</w:t>
            </w:r>
            <w:r>
              <w:rPr>
                <w:rFonts w:ascii="Arial" w:hAnsi="Arial" w:cs="Arial"/>
              </w:rPr>
              <w:t>.</w:t>
            </w:r>
            <w:r w:rsidRPr="003C4995">
              <w:rPr>
                <w:rFonts w:ascii="Arial" w:hAnsi="Arial" w:cs="Arial"/>
              </w:rPr>
              <w:t>0</w:t>
            </w:r>
          </w:p>
          <w:p w14:paraId="7B42FB6F" w14:textId="4ADAA17C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C453B4">
              <w:rPr>
                <w:rFonts w:ascii="Arial" w:hAnsi="Arial" w:cs="Arial"/>
              </w:rPr>
              <w:t xml:space="preserve">DRAFT date: </w:t>
            </w:r>
            <w:r>
              <w:rPr>
                <w:rFonts w:ascii="Arial" w:hAnsi="Arial" w:cs="Arial"/>
              </w:rPr>
              <w:t>02/10/14</w:t>
            </w:r>
          </w:p>
          <w:p w14:paraId="7B42FB70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(QLD)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71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72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73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74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Pr="003C499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08</w:t>
            </w:r>
            <w:r w:rsidRPr="003C4995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7</w:t>
            </w:r>
          </w:p>
        </w:tc>
      </w:tr>
      <w:tr w:rsidR="002F60F0" w:rsidRPr="00740E3C" w14:paraId="7B42FB80" w14:textId="77777777" w:rsidTr="00F65447">
        <w:trPr>
          <w:cantSplit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76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ICA-41 </w:t>
            </w:r>
          </w:p>
          <w:p w14:paraId="7B42FB77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Vapour H</w:t>
            </w:r>
            <w:r w:rsidRPr="003C4995">
              <w:rPr>
                <w:rFonts w:ascii="Arial" w:hAnsi="Arial" w:cs="Arial"/>
              </w:rPr>
              <w:t>eat Treatment of Mangoes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78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Qld Fruit Fly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79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Mangoes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7A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7B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7C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7D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7E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Archived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7F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2F60F0" w:rsidRPr="00740E3C" w14:paraId="7B42FB93" w14:textId="77777777" w:rsidTr="00F65447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B81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ICA-42</w:t>
            </w:r>
          </w:p>
          <w:p w14:paraId="7B42FB82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Nursery Freedom, Treatment &amp; Inspection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B83" w14:textId="7777777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Myrtle Rust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B84" w14:textId="7777777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Myrtaceace</w:t>
            </w:r>
            <w:proofErr w:type="spellEnd"/>
            <w:r>
              <w:rPr>
                <w:rFonts w:ascii="Arial" w:hAnsi="Arial" w:cs="Arial"/>
              </w:rPr>
              <w:t xml:space="preserve"> species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B85" w14:textId="77777777" w:rsidR="00F65447" w:rsidRPr="00737A10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NSW</w:t>
            </w:r>
          </w:p>
          <w:p w14:paraId="7B42FB86" w14:textId="77777777" w:rsidR="00F65447" w:rsidRPr="00737A10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NT</w:t>
            </w:r>
          </w:p>
          <w:p w14:paraId="7B42FB87" w14:textId="77777777" w:rsidR="00F65447" w:rsidRPr="00737A10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7B42FB88" w14:textId="77777777" w:rsidR="00F65447" w:rsidRPr="00737A10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SA</w:t>
            </w:r>
          </w:p>
          <w:p w14:paraId="7B42FB89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B8A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Version: 1.0</w:t>
            </w:r>
          </w:p>
          <w:p w14:paraId="7B42FB8B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05217C">
              <w:rPr>
                <w:rFonts w:ascii="Arial" w:hAnsi="Arial" w:cs="Arial"/>
              </w:rPr>
              <w:t xml:space="preserve">DRAFT date: </w:t>
            </w:r>
            <w:r w:rsidRPr="003C4995">
              <w:rPr>
                <w:rFonts w:ascii="Arial" w:hAnsi="Arial" w:cs="Arial"/>
              </w:rPr>
              <w:t>02/09/11</w:t>
            </w:r>
          </w:p>
          <w:p w14:paraId="7B42FB8C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(QLD)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B8D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Version: 1.0</w:t>
            </w:r>
          </w:p>
          <w:p w14:paraId="7B42FB8E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05217C">
              <w:rPr>
                <w:rFonts w:ascii="Arial" w:hAnsi="Arial" w:cs="Arial"/>
              </w:rPr>
              <w:t xml:space="preserve">DRAFT date: </w:t>
            </w:r>
            <w:r w:rsidRPr="003C4995">
              <w:rPr>
                <w:rFonts w:ascii="Arial" w:hAnsi="Arial" w:cs="Arial"/>
              </w:rPr>
              <w:t>01/07/11</w:t>
            </w:r>
          </w:p>
          <w:p w14:paraId="7B42FB8F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(QLD)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B90" w14:textId="77777777" w:rsidR="00F65447" w:rsidRPr="00E80032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NSW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B91" w14:textId="55D42070" w:rsidR="00F65447" w:rsidRPr="003C4995" w:rsidRDefault="00007A2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65447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42FB92" w14:textId="4E26FA96" w:rsidR="00F65447" w:rsidRPr="003C4995" w:rsidRDefault="00007A20" w:rsidP="00007A20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17/10/17</w:t>
            </w:r>
          </w:p>
        </w:tc>
      </w:tr>
      <w:tr w:rsidR="002F60F0" w:rsidRPr="00740E3C" w14:paraId="7B42FB9E" w14:textId="77777777" w:rsidTr="00F65447">
        <w:trPr>
          <w:cantSplit/>
          <w:trHeight w:val="265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B94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B95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B96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B97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B42FB98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B99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B9A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B9B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B9C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2FB9D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19/01/12</w:t>
            </w:r>
          </w:p>
        </w:tc>
      </w:tr>
      <w:tr w:rsidR="002F60F0" w:rsidRPr="00740E3C" w14:paraId="7B42FBA9" w14:textId="77777777" w:rsidTr="00F65447">
        <w:trPr>
          <w:cantSplit/>
          <w:trHeight w:val="265"/>
        </w:trPr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B9F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BA0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BA1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BA2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7B42FBA3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BA4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BA5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BA6" w14:textId="5B20188B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BA7" w14:textId="1979171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BB7B57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2FBA8" w14:textId="64B5DBA0" w:rsidR="00F65447" w:rsidRDefault="00BB7B5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12/05/23</w:t>
            </w:r>
          </w:p>
        </w:tc>
      </w:tr>
      <w:tr w:rsidR="002F60F0" w:rsidRPr="00740E3C" w14:paraId="7B42FBB4" w14:textId="77777777" w:rsidTr="00F65447">
        <w:trPr>
          <w:cantSplit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AA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lastRenderedPageBreak/>
              <w:t>ICA-43</w:t>
            </w:r>
          </w:p>
          <w:p w14:paraId="7B42FBAB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32B0">
              <w:rPr>
                <w:rFonts w:ascii="Arial" w:hAnsi="Arial" w:cs="Arial"/>
              </w:rPr>
              <w:t xml:space="preserve">Movement of Ware Potatoes from within 20km of the Thorpdale </w:t>
            </w:r>
            <w:r>
              <w:rPr>
                <w:rFonts w:ascii="Arial" w:hAnsi="Arial" w:cs="Arial"/>
              </w:rPr>
              <w:t>PCN</w:t>
            </w:r>
            <w:r w:rsidRPr="00BD32B0">
              <w:rPr>
                <w:rFonts w:ascii="Arial" w:hAnsi="Arial" w:cs="Arial"/>
              </w:rPr>
              <w:t xml:space="preserve"> Detection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AC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Potato Cyst Nematode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AD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Potatoes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AE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AF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B0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B1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B2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D32B0">
              <w:rPr>
                <w:rFonts w:ascii="Arial" w:hAnsi="Arial" w:cs="Arial"/>
              </w:rPr>
              <w:t>Archived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B3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2F60F0" w:rsidRPr="00740E3C" w14:paraId="7B42FBC6" w14:textId="77777777" w:rsidTr="00F65447">
        <w:trPr>
          <w:cantSplit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B5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ICA-44 </w:t>
            </w:r>
          </w:p>
          <w:p w14:paraId="7B42FBB6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Movement of </w:t>
            </w:r>
            <w:r w:rsidRPr="00BD32B0">
              <w:rPr>
                <w:rFonts w:ascii="Arial" w:hAnsi="Arial" w:cs="Arial"/>
              </w:rPr>
              <w:t xml:space="preserve">Processing and Ware </w:t>
            </w:r>
            <w:r>
              <w:rPr>
                <w:rFonts w:ascii="Arial" w:hAnsi="Arial" w:cs="Arial"/>
              </w:rPr>
              <w:t>Potatoes from PCN Linked Land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B7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Potato Cyst Nematode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B8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Potatoes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BB9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D32B0">
              <w:rPr>
                <w:rFonts w:ascii="Arial" w:hAnsi="Arial" w:cs="Arial"/>
              </w:rPr>
              <w:t>NSW</w:t>
            </w:r>
          </w:p>
          <w:p w14:paraId="7B42FBBA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B42FBBB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D32B0">
              <w:rPr>
                <w:rFonts w:ascii="Arial" w:hAnsi="Arial" w:cs="Arial"/>
              </w:rPr>
              <w:t>SA</w:t>
            </w:r>
          </w:p>
          <w:p w14:paraId="7B42FBBC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BD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Version: </w:t>
            </w:r>
            <w:r>
              <w:rPr>
                <w:rFonts w:ascii="Arial" w:hAnsi="Arial" w:cs="Arial"/>
              </w:rPr>
              <w:t>4.0</w:t>
            </w:r>
          </w:p>
          <w:p w14:paraId="7B42FBBE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Issue date: </w:t>
            </w:r>
            <w:r>
              <w:rPr>
                <w:rFonts w:ascii="Arial" w:hAnsi="Arial" w:cs="Arial"/>
              </w:rPr>
              <w:t>01/11/13</w:t>
            </w:r>
          </w:p>
          <w:p w14:paraId="7B42FBBF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(VIC)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C0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Version:</w:t>
            </w:r>
            <w:r>
              <w:rPr>
                <w:rFonts w:ascii="Arial" w:hAnsi="Arial" w:cs="Arial"/>
              </w:rPr>
              <w:t xml:space="preserve"> 1.0</w:t>
            </w:r>
          </w:p>
          <w:p w14:paraId="7B42FBC1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Issue date: </w:t>
            </w:r>
            <w:r>
              <w:rPr>
                <w:rFonts w:ascii="Arial" w:hAnsi="Arial" w:cs="Arial"/>
              </w:rPr>
              <w:t>01/11/13</w:t>
            </w:r>
          </w:p>
          <w:p w14:paraId="7B42FBC2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(VIC)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BC3" w14:textId="77777777" w:rsidR="00F65447" w:rsidRPr="00740E3C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FBC4" w14:textId="3EA2D6A4" w:rsidR="00F65447" w:rsidRPr="003C4995" w:rsidRDefault="004E020C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904FDD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2FBC5" w14:textId="76DA870E" w:rsidR="00F65447" w:rsidRPr="003C4995" w:rsidRDefault="00904FD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13/10/023</w:t>
            </w:r>
          </w:p>
        </w:tc>
      </w:tr>
      <w:tr w:rsidR="002F60F0" w:rsidRPr="00740E3C" w14:paraId="7B42FBD1" w14:textId="77777777" w:rsidTr="00F65447">
        <w:trPr>
          <w:cantSplit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C7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ICA-45 </w:t>
            </w:r>
          </w:p>
          <w:p w14:paraId="7B42FBC8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Cover Spraying of Plants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C9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Olive Lace Bug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CA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Olive Nursery Stock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CB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CC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CD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BCE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BCF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Archived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BD0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2F60F0" w:rsidRPr="00740E3C" w14:paraId="7B42FBE3" w14:textId="77777777" w:rsidTr="00F65447">
        <w:trPr>
          <w:cantSplit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D2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ICA-46 </w:t>
            </w:r>
          </w:p>
          <w:p w14:paraId="7B42FBD3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Baiting – Green Snail (2-25km)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D4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Green Snail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D5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Nursery Stock &amp; Ornamentals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BD6" w14:textId="77777777" w:rsidR="00F65447" w:rsidRPr="00737A10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NSW</w:t>
            </w:r>
          </w:p>
          <w:p w14:paraId="7B42FBD7" w14:textId="77777777" w:rsidR="00F65447" w:rsidRPr="00737A10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NT</w:t>
            </w:r>
          </w:p>
          <w:p w14:paraId="7B42FBD8" w14:textId="77777777" w:rsidR="00F65447" w:rsidRPr="00737A10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B42FBD9" w14:textId="77777777" w:rsidR="00F65447" w:rsidRPr="00737A10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SA</w:t>
            </w:r>
          </w:p>
          <w:p w14:paraId="7B42FBDB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DC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Version: 1.0</w:t>
            </w:r>
          </w:p>
          <w:p w14:paraId="7B42FBDD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05217C">
              <w:rPr>
                <w:rFonts w:ascii="Arial" w:hAnsi="Arial" w:cs="Arial"/>
              </w:rPr>
              <w:t xml:space="preserve">DRAFT date: </w:t>
            </w:r>
            <w:r>
              <w:rPr>
                <w:rFonts w:ascii="Arial" w:hAnsi="Arial" w:cs="Arial"/>
              </w:rPr>
              <w:t>30/07/04</w:t>
            </w:r>
          </w:p>
          <w:p w14:paraId="7B42FBDE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(WA)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DF" w14:textId="4071E538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BE0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BE1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BE2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25/05/18</w:t>
            </w:r>
          </w:p>
        </w:tc>
      </w:tr>
      <w:tr w:rsidR="002F60F0" w:rsidRPr="00740E3C" w14:paraId="7B42FBEE" w14:textId="77777777" w:rsidTr="00F65447">
        <w:trPr>
          <w:cantSplit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E4" w14:textId="7777777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ICA-47</w:t>
            </w:r>
          </w:p>
          <w:p w14:paraId="7B42FBE5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Inspection of Fresh Fruits &amp; Vegetables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E6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Qld Fruit Fly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E7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 Fruit and Vegetables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E8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E9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EA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BEB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BEC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Archived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BED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2F60F0" w:rsidRPr="00740E3C" w14:paraId="7B42FBFE" w14:textId="77777777" w:rsidTr="00F65447">
        <w:trPr>
          <w:cantSplit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EF" w14:textId="7777777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ICA-48</w:t>
            </w:r>
          </w:p>
          <w:p w14:paraId="7B42FBF0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Pre-harvest Treatment and Postharvest Inspection in the Bowen </w:t>
            </w:r>
            <w:proofErr w:type="spellStart"/>
            <w:r>
              <w:rPr>
                <w:rFonts w:ascii="Arial" w:hAnsi="Arial" w:cs="Arial"/>
              </w:rPr>
              <w:t>Gumlu</w:t>
            </w:r>
            <w:proofErr w:type="spellEnd"/>
            <w:r>
              <w:rPr>
                <w:rFonts w:ascii="Arial" w:hAnsi="Arial" w:cs="Arial"/>
              </w:rPr>
              <w:t xml:space="preserve"> Region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F1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Qld Fruit Fly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F2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Tomato and Capsicum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42FBF3" w14:textId="77777777" w:rsidR="00F65447" w:rsidRPr="00737A10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NSW</w:t>
            </w:r>
          </w:p>
          <w:p w14:paraId="7B42FBF4" w14:textId="77777777" w:rsidR="00F65447" w:rsidRPr="00737A10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NT</w:t>
            </w:r>
          </w:p>
          <w:p w14:paraId="7B42FBF5" w14:textId="77777777" w:rsidR="00F65447" w:rsidRPr="00737A10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B42FBF6" w14:textId="77777777" w:rsidR="00F65447" w:rsidRPr="00737A10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SA</w:t>
            </w:r>
          </w:p>
          <w:p w14:paraId="7B42FBF7" w14:textId="77777777" w:rsidR="00F65447" w:rsidRPr="00737A10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TAS</w:t>
            </w:r>
          </w:p>
          <w:p w14:paraId="7B42FBF8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737A10"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F9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FA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1766C5">
              <w:rPr>
                <w:rFonts w:ascii="Arial" w:hAnsi="Arial" w:cs="Arial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BFB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BFC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BFD" w14:textId="21490A99" w:rsidR="00F65447" w:rsidRPr="003C4995" w:rsidRDefault="00130BA8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22/06/22</w:t>
            </w:r>
          </w:p>
        </w:tc>
      </w:tr>
      <w:tr w:rsidR="002F60F0" w:rsidRPr="00740E3C" w14:paraId="7B42FC09" w14:textId="77777777" w:rsidTr="00F65447">
        <w:trPr>
          <w:cantSplit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BFF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lastRenderedPageBreak/>
              <w:t xml:space="preserve">ICA-49 </w:t>
            </w:r>
          </w:p>
          <w:p w14:paraId="7B42FC00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Treatment and Inspection of Host Plants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01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Citrus Canker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02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Citrus Canker Host Plants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03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04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05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C06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C07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Archived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C08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2F60F0" w:rsidRPr="00740E3C" w14:paraId="7B42FC16" w14:textId="77777777" w:rsidTr="00F65447">
        <w:trPr>
          <w:cantSplit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0B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ICA-50 </w:t>
            </w:r>
          </w:p>
          <w:p w14:paraId="7B42FC0D" w14:textId="3A1D3F9C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Movement of Cherries from SA to WA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0E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Various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0F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Cherries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10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11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12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13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14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5260A">
              <w:rPr>
                <w:rFonts w:ascii="Arial" w:hAnsi="Arial" w:cs="Arial"/>
              </w:rPr>
              <w:t>Archived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15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2F60F0" w:rsidRPr="00740E3C" w14:paraId="7B42FC21" w14:textId="77777777" w:rsidTr="00F65447">
        <w:trPr>
          <w:cantSplit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17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ICA-51 </w:t>
            </w:r>
          </w:p>
          <w:p w14:paraId="7B42FC18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Treatment and Inspection of Host Produce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19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Currant Lettuce Aphid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1A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Loose Leaf Lettuce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1B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1C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1D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1E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1F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Archived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20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2F60F0" w:rsidRPr="00740E3C" w14:paraId="7B42FC2C" w14:textId="77777777" w:rsidTr="00F65447">
        <w:trPr>
          <w:cantSplit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22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ICA-52 </w:t>
            </w:r>
          </w:p>
          <w:p w14:paraId="7B42FC23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Inspection and Cover Spraying Nursery Plants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24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Currant Lettuce Aphid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25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Currant Lettuce Aphid Secondary Host Plants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26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27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28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29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2A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Archived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2B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2F60F0" w:rsidRPr="00740E3C" w14:paraId="7B42FC38" w14:textId="77777777" w:rsidTr="00F65447">
        <w:trPr>
          <w:cantSplit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2D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ICA-53 </w:t>
            </w:r>
          </w:p>
          <w:p w14:paraId="7B42FC2F" w14:textId="0F1E07B3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Treatment and Inspection of Whole Lettuce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30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Currant Lettuce Aphid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31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Witlof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32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33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34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C35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C36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Archived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C37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2F60F0" w:rsidRPr="00740E3C" w14:paraId="7B42FC47" w14:textId="77777777" w:rsidTr="00F65447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C3A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ICA-54 </w:t>
            </w:r>
          </w:p>
          <w:p w14:paraId="7B42FC3C" w14:textId="0E1A25E3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Inspection of Used Vehicles and Associated Equipment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C3D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Various as listed in the procedure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C3E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Used Vehicles and Associated Equipment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B42FC3F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C40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Version: 2</w:t>
            </w:r>
            <w:r>
              <w:rPr>
                <w:rFonts w:ascii="Arial" w:hAnsi="Arial" w:cs="Arial"/>
              </w:rPr>
              <w:t>.0</w:t>
            </w:r>
          </w:p>
          <w:p w14:paraId="7B42FC41" w14:textId="6C7360A5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2548A8">
              <w:rPr>
                <w:rFonts w:ascii="Arial" w:hAnsi="Arial" w:cs="Arial"/>
              </w:rPr>
              <w:t xml:space="preserve">DRAFT date: </w:t>
            </w:r>
            <w:r w:rsidRPr="003C4995">
              <w:rPr>
                <w:rFonts w:ascii="Arial" w:hAnsi="Arial" w:cs="Arial"/>
              </w:rPr>
              <w:t>03/06</w:t>
            </w:r>
          </w:p>
          <w:p w14:paraId="7B42FC42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(WA)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C43" w14:textId="214F88D6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42FC44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42FC45" w14:textId="1955264D" w:rsidR="00F65447" w:rsidRPr="003C4995" w:rsidRDefault="009F5F3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65447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42FC46" w14:textId="2B68F326" w:rsidR="00F65447" w:rsidRPr="003C4995" w:rsidRDefault="009F5F3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01/07/16</w:t>
            </w:r>
          </w:p>
        </w:tc>
      </w:tr>
      <w:tr w:rsidR="002F60F0" w:rsidRPr="00740E3C" w14:paraId="7B42FC51" w14:textId="77777777" w:rsidTr="00F65447">
        <w:trPr>
          <w:cantSplit/>
        </w:trPr>
        <w:tc>
          <w:tcPr>
            <w:tcW w:w="0" w:type="auto"/>
            <w:vMerge/>
            <w:vAlign w:val="center"/>
          </w:tcPr>
          <w:p w14:paraId="7B42FC48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C49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C4A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7B42FC4B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C4C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B42FC4D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42FC4E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2FC4F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2FC50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04/04/06</w:t>
            </w:r>
          </w:p>
        </w:tc>
      </w:tr>
      <w:tr w:rsidR="002F60F0" w:rsidRPr="00740E3C" w14:paraId="7B42FC5B" w14:textId="77777777" w:rsidTr="00F65447">
        <w:trPr>
          <w:cantSplit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7B42FC52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7B42FC53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7B42FC54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B42FC55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7B42FC56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7B42FC57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42FC58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42FC59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Withdrawn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42FC5A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2F60F0" w:rsidRPr="00740E3C" w14:paraId="7B42FC70" w14:textId="77777777" w:rsidTr="00F65447">
        <w:trPr>
          <w:cantSplit/>
          <w:trHeight w:val="653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C5C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ICA-55</w:t>
            </w:r>
          </w:p>
          <w:p w14:paraId="7B42FC5D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lastRenderedPageBreak/>
              <w:t>Irradiation Treatment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C5E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lastRenderedPageBreak/>
              <w:t>Fruit Fly (</w:t>
            </w:r>
            <w:proofErr w:type="spellStart"/>
            <w:r w:rsidRPr="003C4995">
              <w:rPr>
                <w:rFonts w:ascii="Arial" w:hAnsi="Arial" w:cs="Arial"/>
              </w:rPr>
              <w:t>Tephritidae</w:t>
            </w:r>
            <w:proofErr w:type="spellEnd"/>
            <w:r w:rsidRPr="003C4995">
              <w:rPr>
                <w:rFonts w:ascii="Arial" w:hAnsi="Arial" w:cs="Arial"/>
              </w:rPr>
              <w:t xml:space="preserve"> </w:t>
            </w:r>
            <w:r w:rsidRPr="003C4995">
              <w:rPr>
                <w:rFonts w:ascii="Arial" w:hAnsi="Arial" w:cs="Arial"/>
              </w:rPr>
              <w:lastRenderedPageBreak/>
              <w:t xml:space="preserve">Family), Mango Seed Weevil &amp; All Phylum Arthropoda 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C5F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lastRenderedPageBreak/>
              <w:t xml:space="preserve">Fruit &amp; Vegetables as </w:t>
            </w:r>
            <w:r w:rsidRPr="003C4995">
              <w:rPr>
                <w:rFonts w:ascii="Arial" w:hAnsi="Arial" w:cs="Arial"/>
              </w:rPr>
              <w:lastRenderedPageBreak/>
              <w:t>approved by FSANZ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7B42FC60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lastRenderedPageBreak/>
              <w:t>NSW</w:t>
            </w:r>
          </w:p>
          <w:p w14:paraId="7B42FC61" w14:textId="77777777" w:rsidR="00F65447" w:rsidRPr="006807A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6807A7">
              <w:rPr>
                <w:rFonts w:ascii="Arial" w:hAnsi="Arial" w:cs="Arial"/>
              </w:rPr>
              <w:t>NT</w:t>
            </w:r>
          </w:p>
          <w:p w14:paraId="7B42FC62" w14:textId="77777777" w:rsidR="00F65447" w:rsidRPr="006807A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6807A7">
              <w:rPr>
                <w:rFonts w:ascii="Arial" w:hAnsi="Arial" w:cs="Arial"/>
              </w:rPr>
              <w:lastRenderedPageBreak/>
              <w:t>QLD</w:t>
            </w:r>
          </w:p>
          <w:p w14:paraId="7B42FC63" w14:textId="77777777" w:rsidR="00F65447" w:rsidRPr="006807A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6807A7">
              <w:rPr>
                <w:rFonts w:ascii="Arial" w:hAnsi="Arial" w:cs="Arial"/>
              </w:rPr>
              <w:t>SA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7B42FC64" w14:textId="03414CFE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6807A7">
              <w:rPr>
                <w:rFonts w:ascii="Arial" w:hAnsi="Arial" w:cs="Arial"/>
              </w:rPr>
              <w:lastRenderedPageBreak/>
              <w:t>TAS</w:t>
            </w:r>
          </w:p>
          <w:p w14:paraId="7B42FC65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VIC</w:t>
            </w:r>
          </w:p>
          <w:p w14:paraId="7B42FC66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lastRenderedPageBreak/>
              <w:t>WA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C67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lastRenderedPageBreak/>
              <w:t>Version: 1.0</w:t>
            </w:r>
          </w:p>
          <w:p w14:paraId="7B42FC68" w14:textId="632A7A5F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lastRenderedPageBreak/>
              <w:t xml:space="preserve">Issue Date: </w:t>
            </w:r>
            <w:r w:rsidR="00EA747B">
              <w:rPr>
                <w:rFonts w:ascii="Arial" w:hAnsi="Arial" w:cs="Arial"/>
              </w:rPr>
              <w:t>07/09/22</w:t>
            </w:r>
          </w:p>
          <w:p w14:paraId="7B42FC69" w14:textId="0881681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</w:t>
            </w:r>
            <w:r w:rsidR="00EA747B">
              <w:rPr>
                <w:rFonts w:ascii="Arial" w:hAnsi="Arial" w:cs="Arial"/>
              </w:rPr>
              <w:t>VIC</w:t>
            </w:r>
            <w:r w:rsidRPr="003C4995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B42FC6A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lastRenderedPageBreak/>
              <w:t>Version: 1</w:t>
            </w:r>
            <w:r>
              <w:rPr>
                <w:rFonts w:ascii="Arial" w:hAnsi="Arial" w:cs="Arial"/>
              </w:rPr>
              <w:t>.0</w:t>
            </w:r>
          </w:p>
          <w:p w14:paraId="7B42FC6B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656335">
              <w:rPr>
                <w:rFonts w:ascii="Arial" w:hAnsi="Arial" w:cs="Arial"/>
              </w:rPr>
              <w:lastRenderedPageBreak/>
              <w:t xml:space="preserve">DRAFT date: </w:t>
            </w:r>
            <w:r w:rsidRPr="003C4995">
              <w:rPr>
                <w:rFonts w:ascii="Arial" w:hAnsi="Arial" w:cs="Arial"/>
              </w:rPr>
              <w:t>16/11/10</w:t>
            </w:r>
          </w:p>
          <w:p w14:paraId="7B42FC6C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(QLD)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2FC6D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lastRenderedPageBreak/>
              <w:t>QLD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42FC6E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42FC6F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08/03/11</w:t>
            </w:r>
          </w:p>
        </w:tc>
      </w:tr>
      <w:tr w:rsidR="002F60F0" w:rsidRPr="00740E3C" w14:paraId="68EB77F4" w14:textId="77777777" w:rsidTr="00F65447">
        <w:trPr>
          <w:cantSplit/>
          <w:trHeight w:val="652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63D2143D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0D5F473F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1B3D029F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0E9A5339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517773CB" w14:textId="77777777" w:rsidR="00F65447" w:rsidRPr="006807A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6EA21486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FA5A74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6D050F" w14:textId="1562C001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67E006" w14:textId="25F96D1F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91517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0A1C46" w14:textId="550E93CC" w:rsidR="00F65447" w:rsidRPr="003C4995" w:rsidRDefault="00915171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12/05/23</w:t>
            </w:r>
          </w:p>
        </w:tc>
      </w:tr>
      <w:tr w:rsidR="002F60F0" w:rsidRPr="00740E3C" w14:paraId="7B42FC83" w14:textId="77777777" w:rsidTr="00F65447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C72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ICA-56</w:t>
            </w:r>
          </w:p>
          <w:p w14:paraId="7B42FC74" w14:textId="1C2C305C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Emergency Pre-harvest Baiting &amp; Inspection Protocol for </w:t>
            </w:r>
            <w:r>
              <w:rPr>
                <w:rFonts w:ascii="Arial" w:hAnsi="Arial" w:cs="Arial"/>
              </w:rPr>
              <w:t>PFAs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C75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Fruit Fly (Queensland &amp; Mediterranean fruit fly)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C76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Fruit Fly host fresh fruits and vegetables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B42FC77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NSW</w:t>
            </w:r>
          </w:p>
          <w:p w14:paraId="7B42FC78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42FC79" w14:textId="104C223C" w:rsidR="00F65447" w:rsidRPr="003C4995" w:rsidRDefault="00F65447" w:rsidP="009F1A24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C7A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Version: 1.0</w:t>
            </w:r>
          </w:p>
          <w:p w14:paraId="7B42FC7B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Issue Date: 07/03/11</w:t>
            </w:r>
          </w:p>
          <w:p w14:paraId="7B42FC7C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(SA &amp; VIC)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C7D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Version: 1.0</w:t>
            </w:r>
          </w:p>
          <w:p w14:paraId="7B42FC7E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Issue Date: 07/03/11</w:t>
            </w:r>
          </w:p>
          <w:p w14:paraId="7B42FC7F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(SA &amp; VIC)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C80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NSW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C81" w14:textId="2FFDE811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C82" w14:textId="2EF4A1CA" w:rsidR="00F65447" w:rsidRPr="003C4995" w:rsidRDefault="00664BFD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Archived</w:t>
            </w:r>
          </w:p>
        </w:tc>
      </w:tr>
      <w:tr w:rsidR="002F60F0" w:rsidRPr="00740E3C" w14:paraId="7B42FC8E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C84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C85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C86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B42FC87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42FC88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C89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FC8A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C8B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C8C" w14:textId="6D5E8833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C8D" w14:textId="66351342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8/01/18</w:t>
            </w:r>
          </w:p>
        </w:tc>
      </w:tr>
      <w:tr w:rsidR="002F60F0" w:rsidRPr="00740E3C" w14:paraId="7B42FC99" w14:textId="77777777" w:rsidTr="00F65447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C8F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C90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C91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B42FC92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B42FC93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C94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42FC95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C96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C97" w14:textId="387FA184" w:rsidR="00F65447" w:rsidRPr="003C4995" w:rsidRDefault="00F65447" w:rsidP="009F1A24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C98" w14:textId="5DFC70C8" w:rsidR="00F65447" w:rsidRPr="003C4995" w:rsidRDefault="009F1A24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Archived</w:t>
            </w:r>
          </w:p>
        </w:tc>
      </w:tr>
      <w:tr w:rsidR="002F60F0" w:rsidRPr="00740E3C" w14:paraId="7B42FCAD" w14:textId="77777777" w:rsidTr="00F65447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7B42FC9A" w14:textId="7777777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ICA-57 </w:t>
            </w:r>
          </w:p>
          <w:p w14:paraId="7B42FC9C" w14:textId="736B316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Repacking of </w:t>
            </w:r>
            <w:r w:rsidR="008C3849">
              <w:rPr>
                <w:rFonts w:ascii="Arial" w:hAnsi="Arial" w:cs="Arial"/>
              </w:rPr>
              <w:t xml:space="preserve">Certified </w:t>
            </w:r>
            <w:r>
              <w:rPr>
                <w:rFonts w:ascii="Arial" w:hAnsi="Arial" w:cs="Arial"/>
              </w:rPr>
              <w:t>Fruit Fly and Melon Thrip Host Produce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FBB734" w14:textId="7777777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Fruit Fly (Queensland &amp; Mediterranean fruit fly)</w:t>
            </w:r>
          </w:p>
          <w:p w14:paraId="7B42FC9D" w14:textId="078E44C1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Melon Thrips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42FC9E" w14:textId="06CC0206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Host fresh fruit and vegetables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  <w:vAlign w:val="center"/>
          </w:tcPr>
          <w:p w14:paraId="7B42FC9F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NSW</w:t>
            </w:r>
          </w:p>
          <w:p w14:paraId="7B42FCA0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  <w:p w14:paraId="7B42FCA1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</w:tcPr>
          <w:p w14:paraId="7B42FCA2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</w:t>
            </w:r>
          </w:p>
          <w:p w14:paraId="7B42FCA3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F14AF7"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42FCA4" w14:textId="4FB6668D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Version:3.1</w:t>
            </w:r>
          </w:p>
          <w:p w14:paraId="7B42FCA5" w14:textId="618A9A65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 Date: 25/03/20</w:t>
            </w:r>
          </w:p>
          <w:p w14:paraId="7B42FCA6" w14:textId="13E62920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(NSW)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42FCA7" w14:textId="2AF0BA40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Version: 3.0</w:t>
            </w:r>
          </w:p>
          <w:p w14:paraId="7B42FCA8" w14:textId="6E2E2573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 Date: 27/05/19</w:t>
            </w:r>
          </w:p>
          <w:p w14:paraId="7B42FCA9" w14:textId="2AFD4DFC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(NSW)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CAA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NSW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CAB" w14:textId="09BABD9A" w:rsidR="00F65447" w:rsidRPr="00740E3C" w:rsidRDefault="00007A2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65447">
              <w:rPr>
                <w:rFonts w:ascii="Arial" w:hAnsi="Arial" w:cs="Arial"/>
              </w:rPr>
              <w:t>.0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2FCAC" w14:textId="3D39CD70" w:rsidR="00F65447" w:rsidRPr="003C4995" w:rsidRDefault="00007A20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05/07/20</w:t>
            </w:r>
          </w:p>
        </w:tc>
      </w:tr>
      <w:tr w:rsidR="002F60F0" w:rsidRPr="00740E3C" w14:paraId="7B42FCB8" w14:textId="77777777" w:rsidTr="00F65447">
        <w:trPr>
          <w:cantSplit/>
          <w:trHeight w:val="473"/>
        </w:trPr>
        <w:tc>
          <w:tcPr>
            <w:tcW w:w="0" w:type="auto"/>
            <w:vMerge/>
            <w:tcBorders>
              <w:right w:val="single" w:sz="6" w:space="0" w:color="auto"/>
            </w:tcBorders>
            <w:vAlign w:val="center"/>
          </w:tcPr>
          <w:p w14:paraId="7B42FCAE" w14:textId="7777777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42FCAF" w14:textId="7777777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42FCB0" w14:textId="7777777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nil"/>
            </w:tcBorders>
            <w:vAlign w:val="center"/>
          </w:tcPr>
          <w:p w14:paraId="7B42FCB1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6" w:space="0" w:color="auto"/>
            </w:tcBorders>
            <w:vAlign w:val="center"/>
          </w:tcPr>
          <w:p w14:paraId="7B42FCB2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42FCB3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42FCB4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CB5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04C40">
              <w:rPr>
                <w:rFonts w:ascii="Arial" w:hAnsi="Arial" w:cs="Arial"/>
              </w:rPr>
              <w:t>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CB6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2FCB7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01/07/17</w:t>
            </w:r>
          </w:p>
        </w:tc>
      </w:tr>
      <w:tr w:rsidR="002F60F0" w:rsidRPr="00740E3C" w14:paraId="7B42FCC3" w14:textId="77777777" w:rsidTr="00F65447">
        <w:trPr>
          <w:cantSplit/>
          <w:trHeight w:val="270"/>
        </w:trPr>
        <w:tc>
          <w:tcPr>
            <w:tcW w:w="0" w:type="auto"/>
            <w:vMerge/>
            <w:tcBorders>
              <w:right w:val="single" w:sz="6" w:space="0" w:color="auto"/>
            </w:tcBorders>
            <w:vAlign w:val="center"/>
          </w:tcPr>
          <w:p w14:paraId="7B42FCB9" w14:textId="7777777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42FCBA" w14:textId="7777777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42FCBB" w14:textId="7777777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nil"/>
            </w:tcBorders>
            <w:vAlign w:val="center"/>
          </w:tcPr>
          <w:p w14:paraId="7B42FCBC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6" w:space="0" w:color="auto"/>
            </w:tcBorders>
            <w:vAlign w:val="center"/>
          </w:tcPr>
          <w:p w14:paraId="7B42FCBD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42FCBE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42FCBF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CC0" w14:textId="42A8361A" w:rsidR="00F65447" w:rsidRPr="00504C40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CC1" w14:textId="09C2BEDC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FC152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7B42FCC2" w14:textId="753D9A63" w:rsidR="00F65447" w:rsidRDefault="00FC1524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01/07/24</w:t>
            </w:r>
          </w:p>
        </w:tc>
      </w:tr>
      <w:tr w:rsidR="002F60F0" w:rsidRPr="00740E3C" w14:paraId="23CEC70C" w14:textId="77777777" w:rsidTr="00F65447">
        <w:trPr>
          <w:cantSplit/>
          <w:trHeight w:val="270"/>
        </w:trPr>
        <w:tc>
          <w:tcPr>
            <w:tcW w:w="0" w:type="auto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1DBEA32E" w14:textId="7777777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86E225" w14:textId="7777777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9E7565" w14:textId="7777777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640A4FE6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AA80AD6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B49D3E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0123C5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62B02" w14:textId="4A304AED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CE20A" w14:textId="10173574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286C47" w14:textId="7BAE37FA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05/08/19</w:t>
            </w:r>
          </w:p>
        </w:tc>
      </w:tr>
      <w:tr w:rsidR="002F60F0" w:rsidRPr="00740E3C" w14:paraId="7B42FCD2" w14:textId="77777777" w:rsidTr="00F65447">
        <w:trPr>
          <w:cantSplit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C4" w14:textId="7777777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ICA-58</w:t>
            </w:r>
          </w:p>
          <w:p w14:paraId="7B42FCC5" w14:textId="7777777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Certification of Composite Lots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C6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Fruit Fly (Queensland &amp; Mediterranean fruit fly)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C7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Fruit Fly host fresh fruit and vegetables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C8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C9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Version:1.0</w:t>
            </w:r>
          </w:p>
          <w:p w14:paraId="7B42FCCA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2548A8">
              <w:rPr>
                <w:rFonts w:ascii="Arial" w:hAnsi="Arial" w:cs="Arial"/>
              </w:rPr>
              <w:t xml:space="preserve">DRAFT date: </w:t>
            </w:r>
            <w:r>
              <w:rPr>
                <w:rFonts w:ascii="Arial" w:hAnsi="Arial" w:cs="Arial"/>
              </w:rPr>
              <w:t>31/03/14</w:t>
            </w:r>
          </w:p>
          <w:p w14:paraId="7B42FCCB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(VIC)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CC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Version:1.0</w:t>
            </w:r>
          </w:p>
          <w:p w14:paraId="7B42FCCD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2548A8">
              <w:rPr>
                <w:rFonts w:ascii="Arial" w:hAnsi="Arial" w:cs="Arial"/>
              </w:rPr>
              <w:t xml:space="preserve">DRAFT date: </w:t>
            </w:r>
            <w:r>
              <w:rPr>
                <w:rFonts w:ascii="Arial" w:hAnsi="Arial" w:cs="Arial"/>
              </w:rPr>
              <w:t>31/03/14</w:t>
            </w:r>
          </w:p>
          <w:p w14:paraId="7B42FCCE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(VIC)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CCF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CD0" w14:textId="77777777" w:rsidR="00F65447" w:rsidRPr="00740E3C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CD1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2F60F0" w:rsidRPr="00740E3C" w14:paraId="7B42FCE2" w14:textId="77777777" w:rsidTr="00F65447">
        <w:trPr>
          <w:cantSplit/>
          <w:trHeight w:val="317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D3" w14:textId="7777777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ICA-59</w:t>
            </w:r>
          </w:p>
          <w:p w14:paraId="7B42FCD4" w14:textId="7777777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A26EF">
              <w:rPr>
                <w:rFonts w:ascii="Arial" w:hAnsi="Arial" w:cs="Arial"/>
              </w:rPr>
              <w:lastRenderedPageBreak/>
              <w:t>Property Freedom of Potatoes for</w:t>
            </w:r>
            <w:r>
              <w:rPr>
                <w:rFonts w:ascii="Arial" w:hAnsi="Arial" w:cs="Arial"/>
              </w:rPr>
              <w:t xml:space="preserve"> </w:t>
            </w:r>
            <w:r w:rsidRPr="003A26EF">
              <w:rPr>
                <w:rFonts w:ascii="Arial" w:hAnsi="Arial" w:cs="Arial"/>
              </w:rPr>
              <w:t>Potato Cyst Nematode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D5" w14:textId="7777777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Potato Cyst Nematode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D6" w14:textId="7777777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Seed Potatoes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7B42FCD7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B42FCD8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641D2"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D9" w14:textId="77777777" w:rsidR="00F65447" w:rsidRPr="00EA3072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EA3072">
              <w:rPr>
                <w:rFonts w:ascii="Arial" w:hAnsi="Arial" w:cs="Arial"/>
              </w:rPr>
              <w:t>Version:1.0</w:t>
            </w:r>
          </w:p>
          <w:p w14:paraId="7B42FCDA" w14:textId="77777777" w:rsidR="00F65447" w:rsidRPr="00EA3072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Issue</w:t>
            </w:r>
            <w:r w:rsidRPr="00656335">
              <w:rPr>
                <w:rFonts w:ascii="Arial" w:hAnsi="Arial" w:cs="Arial"/>
              </w:rPr>
              <w:t xml:space="preserve"> date: </w:t>
            </w:r>
            <w:r>
              <w:rPr>
                <w:rFonts w:ascii="Arial" w:hAnsi="Arial" w:cs="Arial"/>
              </w:rPr>
              <w:t>29/01/15</w:t>
            </w:r>
          </w:p>
          <w:p w14:paraId="7B42FCDB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EA307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NSW</w:t>
            </w:r>
            <w:r w:rsidRPr="00EA3072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CDC" w14:textId="77777777" w:rsidR="00F65447" w:rsidRPr="00EA3072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EA3072">
              <w:rPr>
                <w:rFonts w:ascii="Arial" w:hAnsi="Arial" w:cs="Arial"/>
              </w:rPr>
              <w:lastRenderedPageBreak/>
              <w:t>Version:1.0</w:t>
            </w:r>
          </w:p>
          <w:p w14:paraId="7B42FCDD" w14:textId="77777777" w:rsidR="00F65447" w:rsidRPr="00EA3072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Issue</w:t>
            </w:r>
            <w:r w:rsidRPr="00656335">
              <w:rPr>
                <w:rFonts w:ascii="Arial" w:hAnsi="Arial" w:cs="Arial"/>
              </w:rPr>
              <w:t xml:space="preserve"> date: </w:t>
            </w:r>
            <w:r>
              <w:rPr>
                <w:rFonts w:ascii="Arial" w:hAnsi="Arial" w:cs="Arial"/>
              </w:rPr>
              <w:t>29/01</w:t>
            </w:r>
            <w:r w:rsidRPr="00EA3072">
              <w:rPr>
                <w:rFonts w:ascii="Arial" w:hAnsi="Arial" w:cs="Arial"/>
              </w:rPr>
              <w:t>/15</w:t>
            </w:r>
          </w:p>
          <w:p w14:paraId="7B42FCDE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EA3072">
              <w:rPr>
                <w:rFonts w:ascii="Arial" w:hAnsi="Arial" w:cs="Arial"/>
              </w:rPr>
              <w:t>(NSW)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CDF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NSW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CE0" w14:textId="468D0FD8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CE1" w14:textId="66FD6235" w:rsidR="00F65447" w:rsidRPr="003C4995" w:rsidRDefault="00793BC8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Archived</w:t>
            </w:r>
          </w:p>
        </w:tc>
      </w:tr>
      <w:tr w:rsidR="002F60F0" w:rsidRPr="00740E3C" w14:paraId="7B42FCEE" w14:textId="77777777" w:rsidTr="00F65447">
        <w:trPr>
          <w:cantSplit/>
          <w:trHeight w:val="1138"/>
        </w:trPr>
        <w:tc>
          <w:tcPr>
            <w:tcW w:w="0" w:type="auto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42FCE3" w14:textId="7777777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42FCE4" w14:textId="7777777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42FCE5" w14:textId="7777777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B42FCE6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641D2">
              <w:rPr>
                <w:rFonts w:ascii="Arial" w:hAnsi="Arial" w:cs="Arial"/>
              </w:rPr>
              <w:t>NSW (excluding Seed Potato Protected Areas)</w:t>
            </w:r>
          </w:p>
          <w:p w14:paraId="7B42FCE7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641D2">
              <w:rPr>
                <w:rFonts w:ascii="Arial" w:hAnsi="Arial" w:cs="Arial"/>
              </w:rPr>
              <w:t>SA (excluding Kangaroo Island Protected Production Area)</w:t>
            </w:r>
          </w:p>
          <w:p w14:paraId="7B42FCE8" w14:textId="77777777" w:rsidR="00F65447" w:rsidRPr="003A26EF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641D2">
              <w:rPr>
                <w:rFonts w:ascii="Arial" w:hAnsi="Arial" w:cs="Arial"/>
              </w:rPr>
              <w:t xml:space="preserve">VIC (excluding Portland, Colac / </w:t>
            </w:r>
            <w:proofErr w:type="spellStart"/>
            <w:r w:rsidRPr="003641D2">
              <w:rPr>
                <w:rFonts w:ascii="Arial" w:hAnsi="Arial" w:cs="Arial"/>
              </w:rPr>
              <w:t>Otways</w:t>
            </w:r>
            <w:proofErr w:type="spellEnd"/>
            <w:r w:rsidRPr="003641D2">
              <w:rPr>
                <w:rFonts w:ascii="Arial" w:hAnsi="Arial" w:cs="Arial"/>
              </w:rPr>
              <w:t xml:space="preserve"> &amp; Warragul Plant Protection Districts)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42FCE9" w14:textId="77777777" w:rsidR="00F65447" w:rsidRPr="00EA3072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42FCEA" w14:textId="77777777" w:rsidR="00F65447" w:rsidRPr="00EA3072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2FCEB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2FCEC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2FCED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2F60F0" w:rsidRPr="00740E3C" w14:paraId="7B42FCFD" w14:textId="77777777" w:rsidTr="00FC72EA">
        <w:trPr>
          <w:cantSplit/>
          <w:trHeight w:val="1266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CEF" w14:textId="7777777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ICA-60</w:t>
            </w:r>
          </w:p>
          <w:p w14:paraId="7B42FCF0" w14:textId="14C46B82" w:rsidR="00CA1C63" w:rsidRPr="00CA1C63" w:rsidRDefault="00F65447" w:rsidP="00FC72EA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Inspection of Strawberries for Tomato-potato psyllid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CF1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Tomato-potato psyllid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CF2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Strawberries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CF3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QLD, SA, NT, NSW and VIC.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CF4" w14:textId="77777777" w:rsidR="00F65447" w:rsidRPr="00EA3072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EA3072">
              <w:rPr>
                <w:rFonts w:ascii="Arial" w:hAnsi="Arial" w:cs="Arial"/>
              </w:rPr>
              <w:t>Version:1.0</w:t>
            </w:r>
          </w:p>
          <w:p w14:paraId="7B42FCF5" w14:textId="77777777" w:rsidR="00F65447" w:rsidRPr="00EA3072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</w:t>
            </w:r>
            <w:r w:rsidRPr="00656335">
              <w:rPr>
                <w:rFonts w:ascii="Arial" w:hAnsi="Arial" w:cs="Arial"/>
              </w:rPr>
              <w:t xml:space="preserve"> date: </w:t>
            </w:r>
            <w:r>
              <w:rPr>
                <w:rFonts w:ascii="Arial" w:hAnsi="Arial" w:cs="Arial"/>
              </w:rPr>
              <w:t>21/07/17</w:t>
            </w:r>
          </w:p>
          <w:p w14:paraId="7B42FCF6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EA307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WA</w:t>
            </w:r>
            <w:r w:rsidRPr="00EA3072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CF7" w14:textId="77777777" w:rsidR="00F65447" w:rsidRPr="00EA3072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EA3072">
              <w:rPr>
                <w:rFonts w:ascii="Arial" w:hAnsi="Arial" w:cs="Arial"/>
              </w:rPr>
              <w:t>Version:1.0</w:t>
            </w:r>
          </w:p>
          <w:p w14:paraId="7B42FCF8" w14:textId="77777777" w:rsidR="00F65447" w:rsidRPr="00EA3072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</w:t>
            </w:r>
            <w:r w:rsidRPr="00656335">
              <w:rPr>
                <w:rFonts w:ascii="Arial" w:hAnsi="Arial" w:cs="Arial"/>
              </w:rPr>
              <w:t xml:space="preserve"> date: </w:t>
            </w:r>
            <w:r>
              <w:rPr>
                <w:rFonts w:ascii="Arial" w:hAnsi="Arial" w:cs="Arial"/>
              </w:rPr>
              <w:t>21/07/17</w:t>
            </w:r>
          </w:p>
          <w:p w14:paraId="7B42FCF9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EA307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WA</w:t>
            </w:r>
            <w:r w:rsidRPr="00EA3072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CFA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CFB" w14:textId="2F215A1E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2FCFC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21/07/17</w:t>
            </w:r>
          </w:p>
        </w:tc>
      </w:tr>
      <w:tr w:rsidR="002F60F0" w:rsidRPr="00740E3C" w14:paraId="7B42FD0C" w14:textId="77777777" w:rsidTr="00F65447">
        <w:trPr>
          <w:cantSplit/>
          <w:trHeight w:val="303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CFE" w14:textId="7777777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ICA-61</w:t>
            </w:r>
          </w:p>
          <w:p w14:paraId="7B42FCFF" w14:textId="5D92C400" w:rsidR="00CA1C63" w:rsidRPr="00CA1C63" w:rsidRDefault="00F65447" w:rsidP="00323E82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Pack-House Washing of Tomato-Potato Psyllid Carrier Produce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00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Tomato-potato psyllid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01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TPP Carrier Produce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02" w14:textId="7B33582E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QLD, SA, NT, TAS VIC and NSW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03" w14:textId="77777777" w:rsidR="00F65447" w:rsidRPr="00EA3072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EA3072">
              <w:rPr>
                <w:rFonts w:ascii="Arial" w:hAnsi="Arial" w:cs="Arial"/>
              </w:rPr>
              <w:t>Version:1.</w:t>
            </w:r>
            <w:r>
              <w:rPr>
                <w:rFonts w:ascii="Arial" w:hAnsi="Arial" w:cs="Arial"/>
              </w:rPr>
              <w:t>2</w:t>
            </w:r>
          </w:p>
          <w:p w14:paraId="7B42FD04" w14:textId="77777777" w:rsidR="00F65447" w:rsidRPr="00EA3072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</w:t>
            </w:r>
            <w:r w:rsidRPr="00656335">
              <w:rPr>
                <w:rFonts w:ascii="Arial" w:hAnsi="Arial" w:cs="Arial"/>
              </w:rPr>
              <w:t xml:space="preserve"> date: </w:t>
            </w:r>
            <w:r>
              <w:rPr>
                <w:rFonts w:ascii="Arial" w:hAnsi="Arial" w:cs="Arial"/>
              </w:rPr>
              <w:t>19/10/17</w:t>
            </w:r>
          </w:p>
          <w:p w14:paraId="7B42FD05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EA307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WA</w:t>
            </w:r>
            <w:r w:rsidRPr="00EA3072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06" w14:textId="77777777" w:rsidR="00F65447" w:rsidRPr="00EA3072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EA3072">
              <w:rPr>
                <w:rFonts w:ascii="Arial" w:hAnsi="Arial" w:cs="Arial"/>
              </w:rPr>
              <w:t>Version:1.</w:t>
            </w:r>
            <w:r>
              <w:rPr>
                <w:rFonts w:ascii="Arial" w:hAnsi="Arial" w:cs="Arial"/>
              </w:rPr>
              <w:t>2</w:t>
            </w:r>
          </w:p>
          <w:p w14:paraId="7B42FD07" w14:textId="77777777" w:rsidR="00F65447" w:rsidRPr="00EA3072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</w:t>
            </w:r>
            <w:r w:rsidRPr="00656335">
              <w:rPr>
                <w:rFonts w:ascii="Arial" w:hAnsi="Arial" w:cs="Arial"/>
              </w:rPr>
              <w:t xml:space="preserve"> date: </w:t>
            </w:r>
            <w:r>
              <w:rPr>
                <w:rFonts w:ascii="Arial" w:hAnsi="Arial" w:cs="Arial"/>
              </w:rPr>
              <w:t>19/10/17</w:t>
            </w:r>
          </w:p>
          <w:p w14:paraId="7B42FD08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EA307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WA</w:t>
            </w:r>
            <w:r w:rsidRPr="00EA3072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D09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D0A" w14:textId="6E1175A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2FD0B" w14:textId="226E177E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27/2/20</w:t>
            </w:r>
          </w:p>
        </w:tc>
      </w:tr>
      <w:tr w:rsidR="002F60F0" w:rsidRPr="00740E3C" w14:paraId="7B42FD1B" w14:textId="77777777" w:rsidTr="00323E82">
        <w:trPr>
          <w:cantSplit/>
          <w:trHeight w:val="169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0D" w14:textId="7777777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ICA-62</w:t>
            </w:r>
          </w:p>
          <w:p w14:paraId="7B42FD0E" w14:textId="7A16F3C5" w:rsidR="00CA1C63" w:rsidRPr="00CA1C63" w:rsidRDefault="00F65447" w:rsidP="00323E82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Treatment And Inspection of Carrier Nursery Stock for Tomato-Potato Psyllid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0F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Tomato-potato psyllid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10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Nursery Stock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11" w14:textId="00AE8045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QLD, SA, </w:t>
            </w:r>
            <w:r w:rsidR="006351AC">
              <w:rPr>
                <w:rFonts w:ascii="Arial" w:hAnsi="Arial" w:cs="Arial"/>
              </w:rPr>
              <w:t xml:space="preserve">TAS, </w:t>
            </w:r>
            <w:r>
              <w:rPr>
                <w:rFonts w:ascii="Arial" w:hAnsi="Arial" w:cs="Arial"/>
              </w:rPr>
              <w:t>VIC and NSW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12" w14:textId="77777777" w:rsidR="00F65447" w:rsidRPr="00EA3072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EA3072">
              <w:rPr>
                <w:rFonts w:ascii="Arial" w:hAnsi="Arial" w:cs="Arial"/>
              </w:rPr>
              <w:t>Version:1.</w:t>
            </w:r>
            <w:r>
              <w:rPr>
                <w:rFonts w:ascii="Arial" w:hAnsi="Arial" w:cs="Arial"/>
              </w:rPr>
              <w:t>0</w:t>
            </w:r>
          </w:p>
          <w:p w14:paraId="7B42FD13" w14:textId="77777777" w:rsidR="00F65447" w:rsidRPr="00EA3072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</w:t>
            </w:r>
            <w:r w:rsidRPr="00656335">
              <w:rPr>
                <w:rFonts w:ascii="Arial" w:hAnsi="Arial" w:cs="Arial"/>
              </w:rPr>
              <w:t xml:space="preserve"> date: </w:t>
            </w:r>
            <w:r>
              <w:rPr>
                <w:rFonts w:ascii="Arial" w:hAnsi="Arial" w:cs="Arial"/>
              </w:rPr>
              <w:t>21/09/17</w:t>
            </w:r>
          </w:p>
          <w:p w14:paraId="7B42FD14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EA307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WA</w:t>
            </w:r>
            <w:r w:rsidRPr="00EA3072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15" w14:textId="77777777" w:rsidR="00F65447" w:rsidRPr="00EA3072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EA3072">
              <w:rPr>
                <w:rFonts w:ascii="Arial" w:hAnsi="Arial" w:cs="Arial"/>
              </w:rPr>
              <w:t>Version:1.</w:t>
            </w:r>
            <w:r>
              <w:rPr>
                <w:rFonts w:ascii="Arial" w:hAnsi="Arial" w:cs="Arial"/>
              </w:rPr>
              <w:t>0</w:t>
            </w:r>
          </w:p>
          <w:p w14:paraId="7B42FD16" w14:textId="77777777" w:rsidR="00F65447" w:rsidRPr="00EA3072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</w:t>
            </w:r>
            <w:r w:rsidRPr="00656335">
              <w:rPr>
                <w:rFonts w:ascii="Arial" w:hAnsi="Arial" w:cs="Arial"/>
              </w:rPr>
              <w:t xml:space="preserve"> date: </w:t>
            </w:r>
            <w:r>
              <w:rPr>
                <w:rFonts w:ascii="Arial" w:hAnsi="Arial" w:cs="Arial"/>
              </w:rPr>
              <w:t>21/09/17</w:t>
            </w:r>
          </w:p>
          <w:p w14:paraId="7B42FD17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EA307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WA</w:t>
            </w:r>
            <w:r w:rsidRPr="00EA3072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D18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D19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2FD1A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21/09/17</w:t>
            </w:r>
          </w:p>
        </w:tc>
      </w:tr>
      <w:tr w:rsidR="002F60F0" w:rsidRPr="0071534E" w14:paraId="7B42FD25" w14:textId="77777777" w:rsidTr="00F6544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1C" w14:textId="4E5D162B" w:rsidR="00CA1C63" w:rsidRPr="00CA1C63" w:rsidRDefault="00F65447" w:rsidP="00FC72EA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ICA-63</w:t>
            </w:r>
            <w:r>
              <w:rPr>
                <w:rFonts w:ascii="Arial" w:hAnsi="Arial" w:cs="Arial"/>
              </w:rPr>
              <w:br/>
            </w:r>
            <w:r w:rsidRPr="0071534E">
              <w:rPr>
                <w:rFonts w:ascii="Arial" w:hAnsi="Arial" w:cs="Arial"/>
              </w:rPr>
              <w:t>Pre-Harvest Treatme</w:t>
            </w:r>
            <w:r>
              <w:rPr>
                <w:rFonts w:ascii="Arial" w:hAnsi="Arial" w:cs="Arial"/>
              </w:rPr>
              <w:t xml:space="preserve">nt </w:t>
            </w:r>
            <w:proofErr w:type="gramStart"/>
            <w:r>
              <w:rPr>
                <w:rFonts w:ascii="Arial" w:hAnsi="Arial" w:cs="Arial"/>
              </w:rPr>
              <w:t>And</w:t>
            </w:r>
            <w:proofErr w:type="gramEnd"/>
            <w:r>
              <w:rPr>
                <w:rFonts w:ascii="Arial" w:hAnsi="Arial" w:cs="Arial"/>
              </w:rPr>
              <w:t xml:space="preserve"> Post-Harvest Inspection o</w:t>
            </w:r>
            <w:r w:rsidRPr="0071534E">
              <w:rPr>
                <w:rFonts w:ascii="Arial" w:hAnsi="Arial" w:cs="Arial"/>
              </w:rPr>
              <w:t xml:space="preserve">f Carrier Produce </w:t>
            </w:r>
            <w:proofErr w:type="gramStart"/>
            <w:r w:rsidRPr="0071534E">
              <w:rPr>
                <w:rFonts w:ascii="Arial" w:hAnsi="Arial" w:cs="Arial"/>
              </w:rPr>
              <w:t>For</w:t>
            </w:r>
            <w:proofErr w:type="gramEnd"/>
            <w:r w:rsidRPr="0071534E">
              <w:rPr>
                <w:rFonts w:ascii="Arial" w:hAnsi="Arial" w:cs="Arial"/>
              </w:rPr>
              <w:t xml:space="preserve"> Tomato-Potato Psyllid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1D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Tomato-potato psyllid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1E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TPP Carrier Produce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1F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20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940C72">
              <w:rPr>
                <w:rFonts w:ascii="Arial" w:hAnsi="Arial" w:cs="Arial"/>
              </w:rPr>
              <w:t>In DRAFT (WA)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21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D22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D23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2FD24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2F60F0" w:rsidRPr="0071534E" w14:paraId="7B42FD34" w14:textId="77777777" w:rsidTr="00F6544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26" w14:textId="7777777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ICA-64</w:t>
            </w:r>
          </w:p>
          <w:p w14:paraId="7B42FD27" w14:textId="64285572" w:rsidR="00CA1C63" w:rsidRPr="00CA1C63" w:rsidRDefault="00F65447" w:rsidP="00FC72EA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Post-Harvest Treatment of Carrier Cut Flowers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28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Tomato-potato psyllid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29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TPP Carrier Cut Flowers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2A" w14:textId="69288CC0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2430B">
              <w:rPr>
                <w:rFonts w:ascii="Arial" w:hAnsi="Arial" w:cs="Arial"/>
              </w:rPr>
              <w:t xml:space="preserve">QLD, SA, </w:t>
            </w:r>
            <w:r w:rsidR="006351AC">
              <w:rPr>
                <w:rFonts w:ascii="Arial" w:hAnsi="Arial" w:cs="Arial"/>
              </w:rPr>
              <w:t xml:space="preserve">TAS, </w:t>
            </w:r>
            <w:r w:rsidRPr="0052430B">
              <w:rPr>
                <w:rFonts w:ascii="Arial" w:hAnsi="Arial" w:cs="Arial"/>
              </w:rPr>
              <w:t>VIC and NSW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2B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Version: 1.0</w:t>
            </w:r>
          </w:p>
          <w:p w14:paraId="7B42FD2C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 date: 27/03/18</w:t>
            </w:r>
          </w:p>
          <w:p w14:paraId="7B42FD2D" w14:textId="7BCAC77C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2E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Version: 1.0</w:t>
            </w:r>
          </w:p>
          <w:p w14:paraId="7B42FD2F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 date: 27/03/18</w:t>
            </w:r>
          </w:p>
          <w:p w14:paraId="7B42FD30" w14:textId="77777777" w:rsidR="00F65447" w:rsidRPr="003C4995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D31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D32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2FD33" w14:textId="77777777" w:rsidR="00F65447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10/05/18</w:t>
            </w:r>
          </w:p>
        </w:tc>
      </w:tr>
      <w:tr w:rsidR="002F60F0" w:rsidRPr="0071534E" w14:paraId="7B42FD3F" w14:textId="77777777" w:rsidTr="00F6544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35" w14:textId="7777777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ICA-65</w:t>
            </w:r>
          </w:p>
          <w:p w14:paraId="7B42FD36" w14:textId="7777777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Fumigation with Ethyl </w:t>
            </w:r>
            <w:proofErr w:type="spellStart"/>
            <w:r>
              <w:rPr>
                <w:rFonts w:ascii="Arial" w:hAnsi="Arial" w:cs="Arial"/>
              </w:rPr>
              <w:t>Formate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37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Tomato-potato psyllid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38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TPP Carrier Cut Flowers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39" w14:textId="6BAB9923" w:rsidR="00F65447" w:rsidRPr="003C4995" w:rsidRDefault="00FC72EA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QLD, NSW, SA, NT, VIC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C51A3" w14:textId="721BBC23" w:rsidR="00255596" w:rsidRDefault="00255596" w:rsidP="00255596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Version: 1.</w:t>
            </w:r>
            <w:r w:rsidR="00FC72EA">
              <w:rPr>
                <w:rFonts w:ascii="Arial" w:hAnsi="Arial" w:cs="Arial"/>
              </w:rPr>
              <w:t>3</w:t>
            </w:r>
          </w:p>
          <w:p w14:paraId="6D048166" w14:textId="3FD86A32" w:rsidR="00255596" w:rsidRDefault="00255596" w:rsidP="00255596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Issue date: </w:t>
            </w:r>
            <w:r w:rsidR="00FC72EA">
              <w:rPr>
                <w:rFonts w:ascii="Arial" w:hAnsi="Arial" w:cs="Arial"/>
              </w:rPr>
              <w:t>12/5/21</w:t>
            </w:r>
          </w:p>
          <w:p w14:paraId="7B42FD3A" w14:textId="60E5262E" w:rsidR="00F65447" w:rsidRPr="003C4995" w:rsidRDefault="00255596" w:rsidP="00255596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6C2EB9" w14:textId="77777777" w:rsidR="00FC72EA" w:rsidRDefault="00FC72EA" w:rsidP="00FC72EA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Version: 1.3</w:t>
            </w:r>
          </w:p>
          <w:p w14:paraId="68492920" w14:textId="77777777" w:rsidR="00FC72EA" w:rsidRDefault="00FC72EA" w:rsidP="00FC72EA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 date: 12/5/21</w:t>
            </w:r>
          </w:p>
          <w:p w14:paraId="7B42FD3B" w14:textId="59BB9A1F" w:rsidR="00F65447" w:rsidRPr="003C4995" w:rsidRDefault="00FC72EA" w:rsidP="00FC72EA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D3C" w14:textId="1B89C576" w:rsidR="00F65447" w:rsidRDefault="0025559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D3D" w14:textId="3EDBD16A" w:rsidR="00F65447" w:rsidRDefault="00255596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2FD3E" w14:textId="61BA33EE" w:rsidR="00F65447" w:rsidRDefault="00381C4B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02/06/21</w:t>
            </w:r>
          </w:p>
        </w:tc>
      </w:tr>
      <w:tr w:rsidR="002F60F0" w:rsidRPr="0071534E" w14:paraId="7B42FD49" w14:textId="77777777" w:rsidTr="00E03B8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40" w14:textId="77777777" w:rsidR="00F65447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ICA-66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41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Various as listed in the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42" w14:textId="77777777" w:rsidR="00F65447" w:rsidRPr="003C4995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Used Agricultural Machinery and Equipment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43" w14:textId="34F90C8A" w:rsidR="00F65447" w:rsidRPr="003C4995" w:rsidRDefault="007D73D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TAS, VIC, NSW, QLD</w:t>
            </w:r>
            <w:r w:rsidR="00122F81">
              <w:rPr>
                <w:rFonts w:ascii="Arial" w:hAnsi="Arial" w:cs="Arial"/>
              </w:rPr>
              <w:t>, SA,</w:t>
            </w:r>
            <w:r>
              <w:rPr>
                <w:rFonts w:ascii="Arial" w:hAnsi="Arial" w:cs="Arial"/>
              </w:rPr>
              <w:t xml:space="preserve"> 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5FD439" w14:textId="77777777" w:rsidR="007D73D5" w:rsidRDefault="007D73D5" w:rsidP="007D73D5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Version: 1.0</w:t>
            </w:r>
          </w:p>
          <w:p w14:paraId="1A5D7849" w14:textId="4DD79826" w:rsidR="007D73D5" w:rsidRDefault="007D73D5" w:rsidP="007D73D5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 date: 18/11/20</w:t>
            </w:r>
          </w:p>
          <w:p w14:paraId="7B42FD44" w14:textId="0EDC3973" w:rsidR="00F65447" w:rsidRPr="003C4995" w:rsidRDefault="007D73D5" w:rsidP="007D73D5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02A8F8" w14:textId="77777777" w:rsidR="007D73D5" w:rsidRDefault="007D73D5" w:rsidP="007D73D5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Version: 1.0</w:t>
            </w:r>
          </w:p>
          <w:p w14:paraId="3719063D" w14:textId="77777777" w:rsidR="007D73D5" w:rsidRDefault="007D73D5" w:rsidP="007D73D5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 date: 18/11/20</w:t>
            </w:r>
          </w:p>
          <w:p w14:paraId="7B42FD45" w14:textId="56112B53" w:rsidR="00F65447" w:rsidRPr="003C4995" w:rsidRDefault="007D73D5" w:rsidP="007D73D5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D46" w14:textId="48298C52" w:rsidR="00F65447" w:rsidRDefault="007D73D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D47" w14:textId="1287A3F1" w:rsidR="00F65447" w:rsidRDefault="007D73D5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2FD48" w14:textId="2CE0A13E" w:rsidR="00F65447" w:rsidRDefault="00381C4B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01/04</w:t>
            </w:r>
            <w:r w:rsidR="007D73D5">
              <w:rPr>
                <w:rFonts w:ascii="Arial" w:hAnsi="Arial" w:cs="Arial"/>
              </w:rPr>
              <w:t>/21</w:t>
            </w:r>
          </w:p>
        </w:tc>
      </w:tr>
      <w:tr w:rsidR="002F60F0" w:rsidRPr="0071534E" w14:paraId="7B42FD59" w14:textId="77777777" w:rsidTr="00E03B8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4B" w14:textId="77777777" w:rsidR="00F65447" w:rsidRPr="008D40E4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8D40E4">
              <w:rPr>
                <w:rFonts w:ascii="Arial" w:hAnsi="Arial" w:cs="Arial"/>
              </w:rPr>
              <w:t>ICA-67</w:t>
            </w:r>
          </w:p>
          <w:p w14:paraId="7B42FD4C" w14:textId="77777777" w:rsidR="00F65447" w:rsidRPr="008D40E4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4D" w14:textId="77777777" w:rsidR="00F65447" w:rsidRPr="008D40E4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8D40E4">
              <w:rPr>
                <w:rFonts w:ascii="Arial" w:hAnsi="Arial" w:cs="Arial"/>
              </w:rPr>
              <w:t xml:space="preserve">Free from Soil and Plant Material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4E" w14:textId="77777777" w:rsidR="00F65447" w:rsidRPr="008D40E4" w:rsidRDefault="00F65447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8D40E4">
              <w:rPr>
                <w:rFonts w:ascii="Arial" w:hAnsi="Arial" w:cs="Arial"/>
              </w:rPr>
              <w:t>Banana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4F" w14:textId="77777777" w:rsidR="00F65447" w:rsidRPr="008D40E4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8D40E4">
              <w:rPr>
                <w:rFonts w:ascii="Arial" w:hAnsi="Arial" w:cs="Arial"/>
              </w:rPr>
              <w:t>NSW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50" w14:textId="77777777" w:rsidR="00F65447" w:rsidRPr="008D40E4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8D40E4">
              <w:rPr>
                <w:rFonts w:ascii="Arial" w:hAnsi="Arial" w:cs="Arial"/>
              </w:rPr>
              <w:t>Version: 1.0</w:t>
            </w:r>
          </w:p>
          <w:p w14:paraId="7B42FD51" w14:textId="77777777" w:rsidR="00F65447" w:rsidRPr="008D40E4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8D40E4">
              <w:rPr>
                <w:rFonts w:ascii="Arial" w:hAnsi="Arial" w:cs="Arial"/>
              </w:rPr>
              <w:t>Issue date: 17/07/2018</w:t>
            </w:r>
          </w:p>
          <w:p w14:paraId="7B42FD52" w14:textId="2D53CAAC" w:rsidR="00F65447" w:rsidRPr="008D40E4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8D40E4"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FD53" w14:textId="77777777" w:rsidR="00F65447" w:rsidRPr="008D40E4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8D40E4">
              <w:rPr>
                <w:rFonts w:ascii="Arial" w:hAnsi="Arial" w:cs="Arial"/>
              </w:rPr>
              <w:t>Version: 1.0</w:t>
            </w:r>
          </w:p>
          <w:p w14:paraId="7B42FD54" w14:textId="77777777" w:rsidR="00F65447" w:rsidRPr="008D40E4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8D40E4">
              <w:rPr>
                <w:rFonts w:ascii="Arial" w:hAnsi="Arial" w:cs="Arial"/>
              </w:rPr>
              <w:t>Issue Date: 17/07/2018</w:t>
            </w:r>
          </w:p>
          <w:p w14:paraId="7B42FD55" w14:textId="77777777" w:rsidR="00F65447" w:rsidRPr="008D40E4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8D40E4">
              <w:rPr>
                <w:rFonts w:ascii="Arial" w:hAnsi="Arial" w:cs="Arial"/>
              </w:rPr>
              <w:t>(QLD)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D56" w14:textId="77777777" w:rsidR="00F65447" w:rsidRPr="008D40E4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8D40E4"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D57" w14:textId="3C406FA3" w:rsidR="00F65447" w:rsidRPr="008D40E4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8D40E4">
              <w:rPr>
                <w:rFonts w:ascii="Arial" w:hAnsi="Arial" w:cs="Arial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2FD58" w14:textId="77777777" w:rsidR="00F65447" w:rsidRPr="008D40E4" w:rsidRDefault="00F65447" w:rsidP="00F65447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8D40E4">
              <w:rPr>
                <w:rFonts w:ascii="Arial" w:hAnsi="Arial" w:cs="Arial"/>
              </w:rPr>
              <w:t>30/07/2018</w:t>
            </w:r>
          </w:p>
        </w:tc>
      </w:tr>
      <w:tr w:rsidR="00E03B8F" w:rsidRPr="00E03B8F" w14:paraId="28C9CAC4" w14:textId="77777777" w:rsidTr="00E03B8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F909A2" w14:textId="5F44DB06" w:rsidR="00E03B8F" w:rsidRPr="008D40E4" w:rsidRDefault="00E03B8F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ICA-68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F33B6E" w14:textId="3FCF3034" w:rsidR="00E03B8F" w:rsidRPr="008D40E4" w:rsidRDefault="00E03B8F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03B8F">
              <w:rPr>
                <w:rFonts w:ascii="Arial" w:hAnsi="Arial" w:cs="Arial"/>
              </w:rPr>
              <w:t>Inspection of polyphagous shot-hole borer host plants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3BD1E9" w14:textId="132651F6" w:rsidR="00E03B8F" w:rsidRPr="008D40E4" w:rsidRDefault="00E03B8F" w:rsidP="00F65447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Polyphagous shot-hole borer host plants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F0C783" w14:textId="5C3BAA34" w:rsidR="00E03B8F" w:rsidRPr="008D40E4" w:rsidRDefault="00E03B8F" w:rsidP="00E03B8F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03B8F">
              <w:rPr>
                <w:rFonts w:ascii="Arial" w:hAnsi="Arial" w:cs="Arial"/>
              </w:rPr>
              <w:t>NSW</w:t>
            </w:r>
            <w:r>
              <w:rPr>
                <w:rFonts w:ascii="Arial" w:hAnsi="Arial" w:cs="Arial"/>
              </w:rPr>
              <w:t>, NT,</w:t>
            </w:r>
            <w:r w:rsidRPr="00E03B8F">
              <w:rPr>
                <w:rFonts w:ascii="Arial" w:hAnsi="Arial" w:cs="Arial"/>
              </w:rPr>
              <w:t xml:space="preserve"> QLD, SA, TAS</w:t>
            </w:r>
            <w:r>
              <w:rPr>
                <w:rFonts w:ascii="Arial" w:hAnsi="Arial" w:cs="Arial"/>
              </w:rPr>
              <w:t xml:space="preserve"> and </w:t>
            </w:r>
            <w:r w:rsidRPr="00E03B8F">
              <w:rPr>
                <w:rFonts w:ascii="Arial" w:hAnsi="Arial" w:cs="Arial"/>
              </w:rPr>
              <w:t xml:space="preserve">VIC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45CE71" w14:textId="77777777" w:rsidR="00E03B8F" w:rsidRDefault="00E03B8F" w:rsidP="00E03B8F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Version: 1.0</w:t>
            </w:r>
            <w:r>
              <w:rPr>
                <w:rFonts w:ascii="Arial" w:hAnsi="Arial" w:cs="Arial"/>
              </w:rPr>
              <w:br/>
              <w:t>Issue date:</w:t>
            </w:r>
          </w:p>
          <w:p w14:paraId="08D6131E" w14:textId="77777777" w:rsidR="00E03B8F" w:rsidRDefault="00E03B8F" w:rsidP="00E03B8F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17/01/2025</w:t>
            </w:r>
          </w:p>
          <w:p w14:paraId="3E22CDB3" w14:textId="7352890E" w:rsidR="00E03B8F" w:rsidRPr="008D40E4" w:rsidRDefault="00E03B8F" w:rsidP="00E03B8F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017136" w14:textId="77777777" w:rsidR="00E03B8F" w:rsidRPr="00E03B8F" w:rsidRDefault="00E03B8F" w:rsidP="00E03B8F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03B8F">
              <w:rPr>
                <w:rFonts w:ascii="Arial" w:hAnsi="Arial" w:cs="Arial"/>
              </w:rPr>
              <w:t>Version: 1.0</w:t>
            </w:r>
            <w:r w:rsidRPr="00E03B8F">
              <w:rPr>
                <w:rFonts w:ascii="Arial" w:hAnsi="Arial" w:cs="Arial"/>
              </w:rPr>
              <w:br/>
              <w:t>Issue date:</w:t>
            </w:r>
          </w:p>
          <w:p w14:paraId="0E61213A" w14:textId="77777777" w:rsidR="00E03B8F" w:rsidRPr="00E03B8F" w:rsidRDefault="00E03B8F" w:rsidP="00E03B8F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03B8F">
              <w:rPr>
                <w:rFonts w:ascii="Arial" w:hAnsi="Arial" w:cs="Arial"/>
              </w:rPr>
              <w:t>17/01/2025</w:t>
            </w:r>
          </w:p>
          <w:p w14:paraId="583A0F16" w14:textId="3F44643E" w:rsidR="00E03B8F" w:rsidRPr="008D40E4" w:rsidRDefault="00E03B8F" w:rsidP="00E03B8F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03B8F">
              <w:rPr>
                <w:rFonts w:ascii="Arial" w:hAnsi="Arial" w:cs="Arial"/>
              </w:rPr>
              <w:t>(WA)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1AEA3" w14:textId="756C3458" w:rsidR="00E03B8F" w:rsidRPr="008D40E4" w:rsidRDefault="00E03B8F" w:rsidP="00E86B3A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56F6B" w14:textId="43FD8E64" w:rsidR="00E03B8F" w:rsidRPr="008D40E4" w:rsidRDefault="00E03B8F" w:rsidP="00E03B8F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02B4C" w14:textId="55FE110F" w:rsidR="00E03B8F" w:rsidRPr="008D40E4" w:rsidRDefault="00E03B8F" w:rsidP="00E03B8F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10/02/2025</w:t>
            </w:r>
          </w:p>
        </w:tc>
      </w:tr>
      <w:tr w:rsidR="001B206B" w:rsidRPr="00E03B8F" w14:paraId="42D71C42" w14:textId="77777777" w:rsidTr="00E8516C">
        <w:trPr>
          <w:cantSplit/>
          <w:trHeight w:val="11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CAADA92" w14:textId="77777777" w:rsidR="001B206B" w:rsidRDefault="001B206B" w:rsidP="001B206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ICA-69</w:t>
            </w:r>
          </w:p>
          <w:p w14:paraId="358CFD0B" w14:textId="71900647" w:rsidR="001B206B" w:rsidRDefault="001B206B" w:rsidP="001B206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093313">
              <w:rPr>
                <w:rFonts w:ascii="Arial" w:hAnsi="Arial" w:cs="Arial"/>
              </w:rPr>
              <w:t>Pre-Harvest Treatment, Hard Mature Condition, and Inspection Standards for Mangoes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4DB9B8" w14:textId="77777777" w:rsidR="001B206B" w:rsidRDefault="001B206B" w:rsidP="001B206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Fruit fly</w:t>
            </w:r>
          </w:p>
          <w:p w14:paraId="7CD46217" w14:textId="69DA9F48" w:rsidR="001B206B" w:rsidRPr="00E03B8F" w:rsidRDefault="001B206B" w:rsidP="001B206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(Queensland fruit fly, Lesser Queensland fruit fly, Mango fruit fly and Northern Territory fruit fly)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C3F70D" w14:textId="031D8C63" w:rsidR="001B206B" w:rsidRDefault="001B206B" w:rsidP="001B206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Mangoes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E9A0BD" w14:textId="243F36C6" w:rsidR="001B206B" w:rsidRPr="00E03B8F" w:rsidRDefault="007207F0" w:rsidP="007207F0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9F75C7" w14:textId="77777777" w:rsidR="001B206B" w:rsidRDefault="001B206B" w:rsidP="001B206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 1.0</w:t>
            </w:r>
          </w:p>
          <w:p w14:paraId="7FC8459A" w14:textId="43761588" w:rsidR="001B206B" w:rsidRDefault="001B206B" w:rsidP="001B206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 date: 18/08/2025 (NT)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24E2C4" w14:textId="77777777" w:rsidR="001B206B" w:rsidRDefault="001B206B" w:rsidP="001B206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 1.0</w:t>
            </w:r>
          </w:p>
          <w:p w14:paraId="41232812" w14:textId="361C434F" w:rsidR="001B206B" w:rsidRPr="00E03B8F" w:rsidRDefault="001B206B" w:rsidP="001B206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 date: 18/08/2025 (NT)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50F94" w14:textId="754EF9D3" w:rsidR="001B206B" w:rsidRDefault="001B206B" w:rsidP="001B206B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3A730" w14:textId="71D30278" w:rsidR="001B206B" w:rsidRDefault="001B206B" w:rsidP="001B206B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1B12E" w14:textId="615F0946" w:rsidR="001B206B" w:rsidRDefault="007207F0" w:rsidP="001B206B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18/09/2025</w:t>
            </w:r>
          </w:p>
        </w:tc>
      </w:tr>
      <w:tr w:rsidR="001B206B" w:rsidRPr="00E03B8F" w14:paraId="2BB7BC8A" w14:textId="77777777" w:rsidTr="00E8516C">
        <w:trPr>
          <w:cantSplit/>
          <w:trHeight w:val="112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55D186" w14:textId="77777777" w:rsidR="001B206B" w:rsidRDefault="001B206B" w:rsidP="001B206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53DBD1" w14:textId="77777777" w:rsidR="001B206B" w:rsidRDefault="001B206B" w:rsidP="001B206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24CE78" w14:textId="77777777" w:rsidR="001B206B" w:rsidRDefault="001B206B" w:rsidP="001B206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11C0DC" w14:textId="77777777" w:rsidR="001B206B" w:rsidRPr="00E03B8F" w:rsidRDefault="001B206B" w:rsidP="001B206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20AE16" w14:textId="77777777" w:rsidR="001B206B" w:rsidRDefault="001B206B" w:rsidP="001B206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C346B4" w14:textId="77777777" w:rsidR="001B206B" w:rsidRDefault="001B206B" w:rsidP="001B206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C3085" w14:textId="0C534573" w:rsidR="001B206B" w:rsidRDefault="001B206B" w:rsidP="001B206B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E42F3" w14:textId="4884EDCA" w:rsidR="001B206B" w:rsidRDefault="00872E5E" w:rsidP="001B206B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B1595" w14:textId="67F41C95" w:rsidR="001B206B" w:rsidRDefault="00872E5E" w:rsidP="001B206B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19/09/2025</w:t>
            </w:r>
          </w:p>
        </w:tc>
      </w:tr>
      <w:tr w:rsidR="001B206B" w:rsidRPr="00740E3C" w14:paraId="7B42FD63" w14:textId="77777777" w:rsidTr="00F65447">
        <w:trPr>
          <w:cantSplit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2FD5A" w14:textId="77777777" w:rsidR="001B206B" w:rsidRPr="003C4995" w:rsidRDefault="001B206B" w:rsidP="001B206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 on ICA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2FD5B" w14:textId="77777777" w:rsidR="001B206B" w:rsidRPr="003C4995" w:rsidRDefault="001B206B" w:rsidP="001B206B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N/A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2FD5C" w14:textId="77777777" w:rsidR="001B206B" w:rsidRPr="003C4995" w:rsidRDefault="001B206B" w:rsidP="001B206B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2FD5D" w14:textId="77777777" w:rsidR="001B206B" w:rsidRPr="003C4995" w:rsidRDefault="001B206B" w:rsidP="001B206B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All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2FD5E" w14:textId="77777777" w:rsidR="001B206B" w:rsidRPr="003C4995" w:rsidRDefault="001B206B" w:rsidP="001B206B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N/A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2FD5F" w14:textId="77777777" w:rsidR="001B206B" w:rsidRPr="003C4995" w:rsidRDefault="001B206B" w:rsidP="001B206B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N/A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2FD60" w14:textId="31CFBC23" w:rsidR="001B206B" w:rsidRDefault="001B206B" w:rsidP="001B206B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QLD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2FD61" w14:textId="5B542DFA" w:rsidR="001B206B" w:rsidRPr="00740E3C" w:rsidRDefault="001B206B" w:rsidP="001B206B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2FD62" w14:textId="4774B007" w:rsidR="001B206B" w:rsidRPr="003C4995" w:rsidRDefault="001B206B" w:rsidP="001B206B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1B206B" w:rsidRPr="00740E3C" w14:paraId="7B42FD6D" w14:textId="77777777" w:rsidTr="00F65447">
        <w:trPr>
          <w:cantSplit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D64" w14:textId="77777777" w:rsidR="001B206B" w:rsidRPr="003C4995" w:rsidRDefault="001B206B" w:rsidP="001B206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 xml:space="preserve">Rules for Operation of the </w:t>
            </w:r>
            <w:r>
              <w:rPr>
                <w:rFonts w:ascii="Arial" w:hAnsi="Arial" w:cs="Arial"/>
              </w:rPr>
              <w:t>ICA</w:t>
            </w:r>
            <w:r w:rsidRPr="003C4995">
              <w:rPr>
                <w:rFonts w:ascii="Arial" w:hAnsi="Arial" w:cs="Arial"/>
              </w:rPr>
              <w:t xml:space="preserve"> Scheme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D65" w14:textId="77777777" w:rsidR="001B206B" w:rsidRPr="003C4995" w:rsidRDefault="001B206B" w:rsidP="001B206B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N/A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D66" w14:textId="77777777" w:rsidR="001B206B" w:rsidRPr="003C4995" w:rsidRDefault="001B206B" w:rsidP="001B206B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D67" w14:textId="77777777" w:rsidR="001B206B" w:rsidRPr="003C4995" w:rsidRDefault="001B206B" w:rsidP="001B206B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All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D68" w14:textId="77777777" w:rsidR="001B206B" w:rsidRPr="003C4995" w:rsidRDefault="001B206B" w:rsidP="001B206B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N/A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D69" w14:textId="77777777" w:rsidR="001B206B" w:rsidRPr="003C4995" w:rsidRDefault="001B206B" w:rsidP="001B206B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N/A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D6A" w14:textId="77777777" w:rsidR="001B206B" w:rsidRPr="003C4995" w:rsidRDefault="001B206B" w:rsidP="001B206B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All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D6B" w14:textId="09093509" w:rsidR="001B206B" w:rsidRPr="003C4995" w:rsidRDefault="001B206B" w:rsidP="001B206B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D6C" w14:textId="118FDB31" w:rsidR="001B206B" w:rsidRPr="003C4995" w:rsidRDefault="001B206B" w:rsidP="001B206B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07/09/22</w:t>
            </w:r>
          </w:p>
        </w:tc>
      </w:tr>
      <w:tr w:rsidR="001B206B" w:rsidRPr="00740E3C" w14:paraId="7B42FD77" w14:textId="77777777" w:rsidTr="00F65447">
        <w:trPr>
          <w:cantSplit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D6E" w14:textId="77777777" w:rsidR="001B206B" w:rsidRPr="003C4995" w:rsidRDefault="001B206B" w:rsidP="001B206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National Audit Program Rules for the ICA Scheme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D6F" w14:textId="0292EE3F" w:rsidR="001B206B" w:rsidRPr="003C4995" w:rsidRDefault="001B206B" w:rsidP="001B206B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N/A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D70" w14:textId="77777777" w:rsidR="001B206B" w:rsidRPr="003C4995" w:rsidRDefault="001B206B" w:rsidP="001B206B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D71" w14:textId="77777777" w:rsidR="001B206B" w:rsidRPr="003C4995" w:rsidRDefault="001B206B" w:rsidP="001B206B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All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D72" w14:textId="77777777" w:rsidR="001B206B" w:rsidRPr="003C4995" w:rsidRDefault="001B206B" w:rsidP="001B206B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N/A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2FD73" w14:textId="77777777" w:rsidR="001B206B" w:rsidRPr="003C4995" w:rsidRDefault="001B206B" w:rsidP="001B206B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N/A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D74" w14:textId="77777777" w:rsidR="001B206B" w:rsidRPr="003C4995" w:rsidRDefault="001B206B" w:rsidP="001B206B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C4995">
              <w:rPr>
                <w:rFonts w:ascii="Arial" w:hAnsi="Arial" w:cs="Arial"/>
              </w:rPr>
              <w:t>All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D75" w14:textId="4EEC5947" w:rsidR="001B206B" w:rsidRPr="003C4995" w:rsidRDefault="001B206B" w:rsidP="001B206B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2FD76" w14:textId="67D6837F" w:rsidR="001B206B" w:rsidRPr="003C4995" w:rsidRDefault="001B206B" w:rsidP="001B206B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22/03/23</w:t>
            </w:r>
          </w:p>
        </w:tc>
      </w:tr>
    </w:tbl>
    <w:p w14:paraId="7B42FD78" w14:textId="48E4F8B5" w:rsidR="00886F3B" w:rsidRDefault="00886F3B" w:rsidP="0062337D">
      <w:pPr>
        <w:spacing w:beforeLines="20" w:before="48" w:afterLines="20" w:after="48"/>
      </w:pPr>
    </w:p>
    <w:p w14:paraId="132624DA" w14:textId="396084A8" w:rsidR="00904FDD" w:rsidRPr="00904FDD" w:rsidRDefault="00904FDD" w:rsidP="00904FDD"/>
    <w:p w14:paraId="46CDE31E" w14:textId="638ED7AE" w:rsidR="00904FDD" w:rsidRPr="00904FDD" w:rsidRDefault="00904FDD" w:rsidP="00904FDD"/>
    <w:p w14:paraId="79F5099F" w14:textId="487F09AE" w:rsidR="00904FDD" w:rsidRPr="00904FDD" w:rsidRDefault="00904FDD" w:rsidP="00904FDD"/>
    <w:p w14:paraId="4CA327DC" w14:textId="2A3CFFFC" w:rsidR="00904FDD" w:rsidRPr="00904FDD" w:rsidRDefault="00904FDD" w:rsidP="00904FDD"/>
    <w:p w14:paraId="013530F4" w14:textId="70A3C246" w:rsidR="00904FDD" w:rsidRPr="00904FDD" w:rsidRDefault="00904FDD" w:rsidP="00904FDD"/>
    <w:p w14:paraId="5560FC21" w14:textId="04B55762" w:rsidR="00904FDD" w:rsidRPr="00904FDD" w:rsidRDefault="00904FDD" w:rsidP="00904FDD"/>
    <w:p w14:paraId="3BE5F277" w14:textId="7F938AFB" w:rsidR="00904FDD" w:rsidRPr="00904FDD" w:rsidRDefault="00904FDD" w:rsidP="00904FDD"/>
    <w:p w14:paraId="5A47B186" w14:textId="0B7242B7" w:rsidR="00904FDD" w:rsidRPr="00904FDD" w:rsidRDefault="00904FDD" w:rsidP="00904FDD"/>
    <w:p w14:paraId="39762293" w14:textId="04192ECF" w:rsidR="00904FDD" w:rsidRPr="00904FDD" w:rsidRDefault="00904FDD" w:rsidP="00904FDD"/>
    <w:p w14:paraId="552560AA" w14:textId="15FA2CB5" w:rsidR="00904FDD" w:rsidRPr="00904FDD" w:rsidRDefault="00904FDD" w:rsidP="00904FDD"/>
    <w:p w14:paraId="3991D227" w14:textId="2A37F710" w:rsidR="00904FDD" w:rsidRPr="00904FDD" w:rsidRDefault="00904FDD" w:rsidP="00904FDD"/>
    <w:p w14:paraId="400DF2EF" w14:textId="722D97A8" w:rsidR="00904FDD" w:rsidRPr="00904FDD" w:rsidRDefault="00904FDD" w:rsidP="00904FDD"/>
    <w:p w14:paraId="5A200A41" w14:textId="1A365421" w:rsidR="00904FDD" w:rsidRPr="00904FDD" w:rsidRDefault="00904FDD" w:rsidP="00904FDD"/>
    <w:p w14:paraId="31463AC6" w14:textId="6E498E07" w:rsidR="00904FDD" w:rsidRPr="00904FDD" w:rsidRDefault="00904FDD" w:rsidP="00904FDD"/>
    <w:p w14:paraId="16DA830E" w14:textId="57E261C3" w:rsidR="00904FDD" w:rsidRPr="00904FDD" w:rsidRDefault="00904FDD" w:rsidP="00904FDD"/>
    <w:p w14:paraId="22CD6017" w14:textId="3BEC1B90" w:rsidR="00904FDD" w:rsidRPr="00904FDD" w:rsidRDefault="00904FDD" w:rsidP="00904FDD"/>
    <w:p w14:paraId="6BEA288B" w14:textId="11225668" w:rsidR="00904FDD" w:rsidRPr="00904FDD" w:rsidRDefault="00904FDD" w:rsidP="00904FDD"/>
    <w:p w14:paraId="6D599BA3" w14:textId="21B49D79" w:rsidR="00904FDD" w:rsidRPr="00904FDD" w:rsidRDefault="00904FDD" w:rsidP="00904FDD"/>
    <w:p w14:paraId="2909FC1B" w14:textId="7F1966C8" w:rsidR="00904FDD" w:rsidRPr="00904FDD" w:rsidRDefault="00904FDD" w:rsidP="00904FDD"/>
    <w:p w14:paraId="0C88F1BB" w14:textId="7CAE5C23" w:rsidR="00904FDD" w:rsidRPr="00904FDD" w:rsidRDefault="00904FDD" w:rsidP="00904FDD"/>
    <w:p w14:paraId="48119650" w14:textId="65C04E9B" w:rsidR="00904FDD" w:rsidRPr="00904FDD" w:rsidRDefault="00904FDD" w:rsidP="00904FDD"/>
    <w:p w14:paraId="1D947E75" w14:textId="64C4026D" w:rsidR="00904FDD" w:rsidRPr="00904FDD" w:rsidRDefault="00904FDD" w:rsidP="00904FDD"/>
    <w:p w14:paraId="4E9E0B14" w14:textId="201BE54B" w:rsidR="00904FDD" w:rsidRPr="00904FDD" w:rsidRDefault="00904FDD" w:rsidP="00904FDD"/>
    <w:p w14:paraId="69383EB8" w14:textId="2DCAF5D5" w:rsidR="00904FDD" w:rsidRPr="00904FDD" w:rsidRDefault="00904FDD" w:rsidP="00904FDD"/>
    <w:p w14:paraId="5E45AFD0" w14:textId="3276AAAF" w:rsidR="00904FDD" w:rsidRPr="00904FDD" w:rsidRDefault="00904FDD" w:rsidP="00904FDD"/>
    <w:p w14:paraId="0D7ED98A" w14:textId="566C2E11" w:rsidR="00904FDD" w:rsidRPr="00904FDD" w:rsidRDefault="00904FDD" w:rsidP="00904FDD"/>
    <w:p w14:paraId="0F301F17" w14:textId="442571D3" w:rsidR="00904FDD" w:rsidRPr="00904FDD" w:rsidRDefault="00904FDD" w:rsidP="00904FDD"/>
    <w:p w14:paraId="6B8C7588" w14:textId="0685BFFF" w:rsidR="00904FDD" w:rsidRPr="00904FDD" w:rsidRDefault="00904FDD" w:rsidP="00904FDD"/>
    <w:p w14:paraId="5423482B" w14:textId="68946BBE" w:rsidR="00904FDD" w:rsidRPr="00904FDD" w:rsidRDefault="00904FDD" w:rsidP="00904FDD"/>
    <w:p w14:paraId="20F634DD" w14:textId="2056B7C9" w:rsidR="00904FDD" w:rsidRDefault="00904FDD" w:rsidP="00904FDD"/>
    <w:p w14:paraId="39D56805" w14:textId="4B046507" w:rsidR="00904FDD" w:rsidRPr="00904FDD" w:rsidRDefault="00904FDD" w:rsidP="00904FDD">
      <w:pPr>
        <w:tabs>
          <w:tab w:val="left" w:pos="1830"/>
        </w:tabs>
      </w:pPr>
      <w:r>
        <w:tab/>
      </w:r>
    </w:p>
    <w:sectPr w:rsidR="00904FDD" w:rsidRPr="00904FDD" w:rsidSect="00323E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276" w:right="1134" w:bottom="851" w:left="1134" w:header="709" w:footer="75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4E39C" w14:textId="77777777" w:rsidR="00EB7ABE" w:rsidRDefault="00EB7ABE">
      <w:r>
        <w:separator/>
      </w:r>
    </w:p>
  </w:endnote>
  <w:endnote w:type="continuationSeparator" w:id="0">
    <w:p w14:paraId="5B97AC9A" w14:textId="77777777" w:rsidR="00EB7ABE" w:rsidRDefault="00EB7ABE">
      <w:r>
        <w:continuationSeparator/>
      </w:r>
    </w:p>
  </w:endnote>
  <w:endnote w:type="continuationNotice" w:id="1">
    <w:p w14:paraId="084969B9" w14:textId="77777777" w:rsidR="00EB7ABE" w:rsidRDefault="00EB7A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6DEDB" w14:textId="007B29F8" w:rsidR="00904FDD" w:rsidRDefault="00FC152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005BBD4" wp14:editId="7AB884E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22118795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2264" w14:textId="1C3F1CFD" w:rsidR="00FC1524" w:rsidRPr="00FC1524" w:rsidRDefault="00FC1524" w:rsidP="00FC15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C15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5BBD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margin-left:0;margin-top:0;width:43.45pt;height:29.6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35872264" w14:textId="1C3F1CFD" w:rsidR="00FC1524" w:rsidRPr="00FC1524" w:rsidRDefault="00FC1524" w:rsidP="00FC152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FC1524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2FD82" w14:textId="5CB6F2A3" w:rsidR="006640C7" w:rsidRPr="00C90D6C" w:rsidRDefault="006640C7" w:rsidP="00C90D6C">
    <w:pPr>
      <w:pStyle w:val="FootnoteText"/>
      <w:tabs>
        <w:tab w:val="left" w:pos="13750"/>
      </w:tabs>
      <w:rPr>
        <w:rFonts w:ascii="Arial" w:hAnsi="Arial" w:cs="Arial"/>
      </w:rPr>
    </w:pPr>
    <w:r w:rsidRPr="008D40E4">
      <w:rPr>
        <w:rFonts w:ascii="Arial" w:hAnsi="Arial" w:cs="Arial"/>
      </w:rPr>
      <w:t xml:space="preserve">Issue date: </w:t>
    </w:r>
    <w:r w:rsidR="005658B0">
      <w:rPr>
        <w:rFonts w:ascii="Arial" w:hAnsi="Arial" w:cs="Arial"/>
      </w:rPr>
      <w:t>23</w:t>
    </w:r>
    <w:r w:rsidR="00EA77FE">
      <w:rPr>
        <w:rFonts w:ascii="Arial" w:hAnsi="Arial" w:cs="Arial"/>
      </w:rPr>
      <w:t>/09</w:t>
    </w:r>
    <w:r w:rsidR="002E5804">
      <w:rPr>
        <w:rFonts w:ascii="Arial" w:hAnsi="Arial" w:cs="Arial"/>
      </w:rPr>
      <w:t>/202</w:t>
    </w:r>
    <w:r w:rsidR="001B206B">
      <w:rPr>
        <w:rFonts w:ascii="Arial" w:hAnsi="Arial" w:cs="Arial"/>
      </w:rPr>
      <w:t>5</w:t>
    </w:r>
    <w:r>
      <w:rPr>
        <w:rFonts w:ascii="Arial" w:hAnsi="Arial" w:cs="Arial"/>
      </w:rPr>
      <w:tab/>
    </w:r>
    <w:r w:rsidRPr="00C90D6C">
      <w:rPr>
        <w:rFonts w:ascii="Arial" w:hAnsi="Arial" w:cs="Arial"/>
      </w:rPr>
      <w:t xml:space="preserve">Page: </w:t>
    </w:r>
    <w:r w:rsidRPr="00C90D6C">
      <w:rPr>
        <w:rFonts w:ascii="Arial" w:hAnsi="Arial" w:cs="Arial"/>
      </w:rPr>
      <w:fldChar w:fldCharType="begin"/>
    </w:r>
    <w:r w:rsidRPr="00C90D6C">
      <w:rPr>
        <w:rFonts w:ascii="Arial" w:hAnsi="Arial" w:cs="Arial"/>
      </w:rPr>
      <w:instrText xml:space="preserve"> PAGE  \* Arabic  \* MERGEFORMAT </w:instrText>
    </w:r>
    <w:r w:rsidRPr="00C90D6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13</w:t>
    </w:r>
    <w:r w:rsidRPr="00C90D6C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2FD87" w14:textId="02676390" w:rsidR="006640C7" w:rsidRPr="00C90D6C" w:rsidRDefault="00FC1524" w:rsidP="00C90D6C">
    <w:pPr>
      <w:pStyle w:val="Footer"/>
      <w:pBdr>
        <w:top w:val="single" w:sz="12" w:space="1" w:color="C0C0C0"/>
      </w:pBdr>
      <w:tabs>
        <w:tab w:val="clear" w:pos="4153"/>
        <w:tab w:val="clear" w:pos="8306"/>
        <w:tab w:val="right" w:pos="14601"/>
      </w:tabs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53633605" wp14:editId="482E5EE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6250821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3AD45" w14:textId="3A3B161F" w:rsidR="00FC1524" w:rsidRPr="00FC1524" w:rsidRDefault="00FC1524" w:rsidP="00FC15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C15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3360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" style="position:absolute;margin-left:0;margin-top:0;width:43.45pt;height:29.65pt;z-index:2516556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8A3AD45" w14:textId="3A3B161F" w:rsidR="00FC1524" w:rsidRPr="00FC1524" w:rsidRDefault="00FC1524" w:rsidP="00FC152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FC1524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40C7" w:rsidRPr="008D40E4">
      <w:rPr>
        <w:rFonts w:ascii="Arial" w:hAnsi="Arial" w:cs="Arial"/>
      </w:rPr>
      <w:t xml:space="preserve">Issue date: </w:t>
    </w:r>
    <w:r w:rsidR="006640C7">
      <w:rPr>
        <w:rFonts w:ascii="Arial" w:hAnsi="Arial" w:cs="Arial"/>
      </w:rPr>
      <w:t>29/07/2020</w:t>
    </w:r>
    <w:r w:rsidR="006640C7" w:rsidRPr="00736CB9">
      <w:rPr>
        <w:rFonts w:ascii="Arial" w:hAnsi="Arial" w:cs="Arial"/>
      </w:rPr>
      <w:tab/>
      <w:t xml:space="preserve">Page: </w:t>
    </w:r>
    <w:r w:rsidR="006640C7">
      <w:rPr>
        <w:rFonts w:ascii="Arial" w:hAnsi="Arial" w:cs="Arial"/>
      </w:rPr>
      <w:fldChar w:fldCharType="begin"/>
    </w:r>
    <w:r w:rsidR="006640C7">
      <w:rPr>
        <w:rFonts w:ascii="Arial" w:hAnsi="Arial" w:cs="Arial"/>
      </w:rPr>
      <w:instrText xml:space="preserve"> PAGE  \* Arabic  \* MERGEFORMAT </w:instrText>
    </w:r>
    <w:r w:rsidR="006640C7">
      <w:rPr>
        <w:rFonts w:ascii="Arial" w:hAnsi="Arial" w:cs="Arial"/>
      </w:rPr>
      <w:fldChar w:fldCharType="separate"/>
    </w:r>
    <w:r w:rsidR="006640C7">
      <w:rPr>
        <w:rFonts w:ascii="Arial" w:hAnsi="Arial" w:cs="Arial"/>
        <w:noProof/>
      </w:rPr>
      <w:t>1</w:t>
    </w:r>
    <w:r w:rsidR="006640C7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C2E05" w14:textId="77777777" w:rsidR="00EB7ABE" w:rsidRDefault="00EB7ABE">
      <w:r>
        <w:separator/>
      </w:r>
    </w:p>
  </w:footnote>
  <w:footnote w:type="continuationSeparator" w:id="0">
    <w:p w14:paraId="50DFE889" w14:textId="77777777" w:rsidR="00EB7ABE" w:rsidRDefault="00EB7ABE">
      <w:r>
        <w:continuationSeparator/>
      </w:r>
    </w:p>
  </w:footnote>
  <w:footnote w:type="continuationNotice" w:id="1">
    <w:p w14:paraId="53D8F3A6" w14:textId="77777777" w:rsidR="00EB7ABE" w:rsidRDefault="00EB7ABE"/>
  </w:footnote>
  <w:footnote w:id="2">
    <w:p w14:paraId="7B42FD89" w14:textId="77777777" w:rsidR="006640C7" w:rsidRPr="009712F0" w:rsidRDefault="006640C7" w:rsidP="00C92F51">
      <w:pPr>
        <w:pStyle w:val="FootnoteText"/>
        <w:rPr>
          <w:rFonts w:ascii="Arial" w:hAnsi="Arial" w:cs="Arial"/>
        </w:rPr>
      </w:pPr>
      <w:r w:rsidRPr="000D1C06">
        <w:rPr>
          <w:rStyle w:val="FootnoteReference"/>
          <w:rFonts w:ascii="Arial" w:hAnsi="Arial" w:cs="Arial"/>
          <w:sz w:val="24"/>
          <w:szCs w:val="24"/>
        </w:rPr>
        <w:footnoteRef/>
      </w:r>
      <w:r w:rsidRPr="009712F0">
        <w:rPr>
          <w:rFonts w:ascii="Arial" w:hAnsi="Arial" w:cs="Arial"/>
        </w:rPr>
        <w:t xml:space="preserve"> means the pests which are covered and defined by the </w:t>
      </w:r>
      <w:r>
        <w:rPr>
          <w:rFonts w:ascii="Arial" w:hAnsi="Arial" w:cs="Arial"/>
        </w:rPr>
        <w:t xml:space="preserve">operational </w:t>
      </w:r>
      <w:r w:rsidRPr="009712F0">
        <w:rPr>
          <w:rFonts w:ascii="Arial" w:hAnsi="Arial" w:cs="Arial"/>
        </w:rPr>
        <w:t>procedure.</w:t>
      </w:r>
    </w:p>
  </w:footnote>
  <w:footnote w:id="3">
    <w:p w14:paraId="7B42FD8A" w14:textId="77777777" w:rsidR="006640C7" w:rsidRPr="009712F0" w:rsidRDefault="006640C7" w:rsidP="00C92F51">
      <w:pPr>
        <w:pStyle w:val="FootnoteText"/>
        <w:rPr>
          <w:rFonts w:ascii="Arial" w:hAnsi="Arial" w:cs="Arial"/>
        </w:rPr>
      </w:pPr>
      <w:r w:rsidRPr="009712F0">
        <w:rPr>
          <w:rStyle w:val="FootnoteReference"/>
          <w:rFonts w:ascii="Arial" w:hAnsi="Arial" w:cs="Arial"/>
        </w:rPr>
        <w:footnoteRef/>
      </w:r>
      <w:r w:rsidRPr="009712F0">
        <w:rPr>
          <w:rFonts w:ascii="Arial" w:hAnsi="Arial" w:cs="Arial"/>
        </w:rPr>
        <w:t xml:space="preserve"> means the products which are covered by the </w:t>
      </w:r>
      <w:r>
        <w:rPr>
          <w:rFonts w:ascii="Arial" w:hAnsi="Arial" w:cs="Arial"/>
        </w:rPr>
        <w:t xml:space="preserve">operational </w:t>
      </w:r>
      <w:r w:rsidRPr="009712F0">
        <w:rPr>
          <w:rFonts w:ascii="Arial" w:hAnsi="Arial" w:cs="Arial"/>
        </w:rPr>
        <w:t>procedure.</w:t>
      </w:r>
    </w:p>
  </w:footnote>
  <w:footnote w:id="4">
    <w:p w14:paraId="7B42FD8B" w14:textId="77777777" w:rsidR="006640C7" w:rsidRPr="009712F0" w:rsidRDefault="006640C7" w:rsidP="00C92F51">
      <w:pPr>
        <w:pStyle w:val="FootnoteText"/>
        <w:rPr>
          <w:rFonts w:ascii="Arial" w:hAnsi="Arial" w:cs="Arial"/>
        </w:rPr>
      </w:pPr>
      <w:r w:rsidRPr="009712F0">
        <w:rPr>
          <w:rStyle w:val="FootnoteReference"/>
          <w:rFonts w:ascii="Arial" w:hAnsi="Arial" w:cs="Arial"/>
        </w:rPr>
        <w:footnoteRef/>
      </w:r>
      <w:r w:rsidRPr="009712F0">
        <w:rPr>
          <w:rFonts w:ascii="Arial" w:hAnsi="Arial" w:cs="Arial"/>
        </w:rPr>
        <w:t xml:space="preserve"> means the State or Territory which accepts the operational procedure as a method of meeting quarantine requirements/conditions.</w:t>
      </w:r>
    </w:p>
  </w:footnote>
  <w:footnote w:id="5">
    <w:p w14:paraId="7B42FD8C" w14:textId="77777777" w:rsidR="006640C7" w:rsidRPr="000D1C06" w:rsidRDefault="006640C7" w:rsidP="00D95E52">
      <w:pPr>
        <w:pStyle w:val="FootnoteText"/>
        <w:rPr>
          <w:rFonts w:ascii="Arial" w:hAnsi="Arial" w:cs="Arial"/>
        </w:rPr>
      </w:pPr>
      <w:r w:rsidRPr="009712F0">
        <w:rPr>
          <w:rStyle w:val="FootnoteReference"/>
          <w:rFonts w:ascii="Arial" w:hAnsi="Arial" w:cs="Arial"/>
        </w:rPr>
        <w:footnoteRef/>
      </w:r>
      <w:r w:rsidRPr="009712F0">
        <w:rPr>
          <w:rFonts w:ascii="Arial" w:hAnsi="Arial" w:cs="Arial"/>
        </w:rPr>
        <w:t xml:space="preserve"> means the State or Territory which has or may have ICA Arrangements under the procedure.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2FD7F" w14:textId="794F88D5" w:rsidR="006640C7" w:rsidRDefault="00E03B8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B414484" wp14:editId="7807B8B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3081654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340067" w14:textId="7F006F78" w:rsidR="00E03B8F" w:rsidRPr="00E03B8F" w:rsidRDefault="00E03B8F" w:rsidP="00E03B8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03B8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144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6D340067" w14:textId="7F006F78" w:rsidR="00E03B8F" w:rsidRPr="00E03B8F" w:rsidRDefault="00E03B8F" w:rsidP="00E03B8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03B8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pict w14:anchorId="7B42FD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05pt;height:188.4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2FD80" w14:textId="3EA05BCE" w:rsidR="006640C7" w:rsidRPr="00951184" w:rsidRDefault="006640C7">
    <w:pPr>
      <w:pStyle w:val="Header"/>
      <w:pBdr>
        <w:bottom w:val="single" w:sz="12" w:space="1" w:color="C0C0C0"/>
      </w:pBdr>
      <w:tabs>
        <w:tab w:val="clear" w:pos="4153"/>
        <w:tab w:val="clear" w:pos="8306"/>
        <w:tab w:val="right" w:pos="13892"/>
      </w:tabs>
      <w:jc w:val="right"/>
      <w:rPr>
        <w:rFonts w:ascii="Arial" w:hAnsi="Arial" w:cs="Arial"/>
        <w:smallCaps/>
        <w:sz w:val="28"/>
        <w:szCs w:val="28"/>
      </w:rPr>
    </w:pPr>
    <w:r w:rsidRPr="00951184">
      <w:rPr>
        <w:rFonts w:ascii="Arial" w:hAnsi="Arial" w:cs="Arial"/>
        <w:smallCaps/>
        <w:sz w:val="28"/>
        <w:szCs w:val="28"/>
      </w:rPr>
      <w:t xml:space="preserve">Interstate Certification Assurance (ICA) Scheme – Schedule of </w:t>
    </w:r>
    <w:r>
      <w:rPr>
        <w:rFonts w:ascii="Arial" w:hAnsi="Arial" w:cs="Arial"/>
        <w:smallCaps/>
        <w:sz w:val="28"/>
        <w:szCs w:val="28"/>
      </w:rPr>
      <w:t>National ICA Documents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2FD83" w14:textId="4AAAE8EE" w:rsidR="006640C7" w:rsidRPr="00951184" w:rsidRDefault="00E03B8F" w:rsidP="00C90D6C">
    <w:pPr>
      <w:pStyle w:val="Header"/>
      <w:pBdr>
        <w:bottom w:val="single" w:sz="12" w:space="1" w:color="C0C0C0"/>
      </w:pBdr>
      <w:tabs>
        <w:tab w:val="clear" w:pos="4153"/>
        <w:tab w:val="clear" w:pos="8306"/>
        <w:tab w:val="right" w:pos="13892"/>
      </w:tabs>
      <w:jc w:val="right"/>
      <w:rPr>
        <w:rFonts w:ascii="Arial" w:hAnsi="Arial" w:cs="Arial"/>
        <w:smallCaps/>
        <w:sz w:val="28"/>
        <w:szCs w:val="28"/>
      </w:rPr>
    </w:pPr>
    <w:r>
      <w:rPr>
        <w:rFonts w:ascii="Arial" w:hAnsi="Arial" w:cs="Arial"/>
        <w:smallCaps/>
        <w:noProof/>
        <w:sz w:val="28"/>
        <w:szCs w:val="28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9B6D6B8" wp14:editId="7156831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8412552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DE4D22" w14:textId="7041ED49" w:rsidR="00E03B8F" w:rsidRPr="00E03B8F" w:rsidRDefault="00E03B8F" w:rsidP="00E03B8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03B8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6D6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43.45pt;height:29.65pt;z-index:2516577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49DE4D22" w14:textId="7041ED49" w:rsidR="00E03B8F" w:rsidRPr="00E03B8F" w:rsidRDefault="00E03B8F" w:rsidP="00E03B8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03B8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40C7" w:rsidRPr="00951184">
      <w:rPr>
        <w:rFonts w:ascii="Arial" w:hAnsi="Arial" w:cs="Arial"/>
        <w:smallCaps/>
        <w:sz w:val="28"/>
        <w:szCs w:val="28"/>
      </w:rPr>
      <w:t xml:space="preserve">Interstate Certification Assurance (ICA) Scheme – Schedule of </w:t>
    </w:r>
    <w:r w:rsidR="006640C7">
      <w:rPr>
        <w:rFonts w:ascii="Arial" w:hAnsi="Arial" w:cs="Arial"/>
        <w:smallCaps/>
        <w:sz w:val="28"/>
        <w:szCs w:val="28"/>
      </w:rPr>
      <w:t>National ICA Documents</w:t>
    </w:r>
  </w:p>
  <w:p w14:paraId="7B42FD84" w14:textId="77777777" w:rsidR="006640C7" w:rsidRDefault="006640C7" w:rsidP="00C135B4">
    <w:pPr>
      <w:pStyle w:val="FootnoteText"/>
      <w:rPr>
        <w:rFonts w:ascii="Arial" w:hAnsi="Arial" w:cs="Arial"/>
        <w:b/>
        <w:sz w:val="24"/>
        <w:szCs w:val="24"/>
      </w:rPr>
    </w:pPr>
  </w:p>
  <w:p w14:paraId="7B42FD86" w14:textId="77777777" w:rsidR="006640C7" w:rsidRDefault="00664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A6AF5"/>
    <w:multiLevelType w:val="hybridMultilevel"/>
    <w:tmpl w:val="04BAB452"/>
    <w:lvl w:ilvl="0" w:tplc="A9DCC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793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B2F"/>
    <w:rsid w:val="000001A6"/>
    <w:rsid w:val="00000B2F"/>
    <w:rsid w:val="000020FF"/>
    <w:rsid w:val="00003A20"/>
    <w:rsid w:val="00004CC7"/>
    <w:rsid w:val="000071A1"/>
    <w:rsid w:val="00007A20"/>
    <w:rsid w:val="00007AA0"/>
    <w:rsid w:val="0001079B"/>
    <w:rsid w:val="000107BB"/>
    <w:rsid w:val="00012435"/>
    <w:rsid w:val="000129EE"/>
    <w:rsid w:val="0001359D"/>
    <w:rsid w:val="0001366B"/>
    <w:rsid w:val="00014DC9"/>
    <w:rsid w:val="000154A1"/>
    <w:rsid w:val="00017403"/>
    <w:rsid w:val="00017ECA"/>
    <w:rsid w:val="00020196"/>
    <w:rsid w:val="00020378"/>
    <w:rsid w:val="00020D7F"/>
    <w:rsid w:val="00023D98"/>
    <w:rsid w:val="00024439"/>
    <w:rsid w:val="0002456E"/>
    <w:rsid w:val="0002488E"/>
    <w:rsid w:val="00025A70"/>
    <w:rsid w:val="0002707C"/>
    <w:rsid w:val="000278FA"/>
    <w:rsid w:val="00027EF1"/>
    <w:rsid w:val="000301DA"/>
    <w:rsid w:val="00032096"/>
    <w:rsid w:val="0003315E"/>
    <w:rsid w:val="00033C98"/>
    <w:rsid w:val="00037517"/>
    <w:rsid w:val="000376C9"/>
    <w:rsid w:val="00040E7F"/>
    <w:rsid w:val="00041907"/>
    <w:rsid w:val="00043E76"/>
    <w:rsid w:val="00044652"/>
    <w:rsid w:val="000458B7"/>
    <w:rsid w:val="0004705C"/>
    <w:rsid w:val="00051923"/>
    <w:rsid w:val="0005217C"/>
    <w:rsid w:val="00052478"/>
    <w:rsid w:val="00055CA5"/>
    <w:rsid w:val="00055EF5"/>
    <w:rsid w:val="00056E98"/>
    <w:rsid w:val="0005712D"/>
    <w:rsid w:val="00060DB6"/>
    <w:rsid w:val="00060FE4"/>
    <w:rsid w:val="00060FE7"/>
    <w:rsid w:val="00063887"/>
    <w:rsid w:val="00066241"/>
    <w:rsid w:val="000722CB"/>
    <w:rsid w:val="00073CBD"/>
    <w:rsid w:val="0007435F"/>
    <w:rsid w:val="00074D5C"/>
    <w:rsid w:val="00074DBD"/>
    <w:rsid w:val="00075576"/>
    <w:rsid w:val="00080019"/>
    <w:rsid w:val="0008219A"/>
    <w:rsid w:val="00082D1A"/>
    <w:rsid w:val="000838A4"/>
    <w:rsid w:val="00086DC4"/>
    <w:rsid w:val="0009030E"/>
    <w:rsid w:val="0009115B"/>
    <w:rsid w:val="00091E5A"/>
    <w:rsid w:val="0009226F"/>
    <w:rsid w:val="00093407"/>
    <w:rsid w:val="00093B69"/>
    <w:rsid w:val="00094C5F"/>
    <w:rsid w:val="00094CFF"/>
    <w:rsid w:val="00094EAD"/>
    <w:rsid w:val="000966EF"/>
    <w:rsid w:val="0009756B"/>
    <w:rsid w:val="000A072F"/>
    <w:rsid w:val="000A0C69"/>
    <w:rsid w:val="000A0D7C"/>
    <w:rsid w:val="000A2B1F"/>
    <w:rsid w:val="000A303F"/>
    <w:rsid w:val="000A33FE"/>
    <w:rsid w:val="000A3E48"/>
    <w:rsid w:val="000A4705"/>
    <w:rsid w:val="000A620C"/>
    <w:rsid w:val="000A77C6"/>
    <w:rsid w:val="000A7B31"/>
    <w:rsid w:val="000B1E9F"/>
    <w:rsid w:val="000B32F9"/>
    <w:rsid w:val="000B36B6"/>
    <w:rsid w:val="000B4933"/>
    <w:rsid w:val="000B58E3"/>
    <w:rsid w:val="000B63FD"/>
    <w:rsid w:val="000B6FE7"/>
    <w:rsid w:val="000B73DF"/>
    <w:rsid w:val="000C0B9D"/>
    <w:rsid w:val="000C23CC"/>
    <w:rsid w:val="000C6C6D"/>
    <w:rsid w:val="000C72F0"/>
    <w:rsid w:val="000C7C89"/>
    <w:rsid w:val="000D1C06"/>
    <w:rsid w:val="000D56C6"/>
    <w:rsid w:val="000D6BC1"/>
    <w:rsid w:val="000D7040"/>
    <w:rsid w:val="000E6240"/>
    <w:rsid w:val="000E6F7A"/>
    <w:rsid w:val="000E7746"/>
    <w:rsid w:val="000F0898"/>
    <w:rsid w:val="000F1E75"/>
    <w:rsid w:val="000F25D1"/>
    <w:rsid w:val="000F2A4B"/>
    <w:rsid w:val="000F2FF9"/>
    <w:rsid w:val="000F3B76"/>
    <w:rsid w:val="000F66E6"/>
    <w:rsid w:val="000F71B9"/>
    <w:rsid w:val="000F7248"/>
    <w:rsid w:val="000F781B"/>
    <w:rsid w:val="001047CE"/>
    <w:rsid w:val="00105C1E"/>
    <w:rsid w:val="00105FE8"/>
    <w:rsid w:val="00106494"/>
    <w:rsid w:val="00110D4B"/>
    <w:rsid w:val="00112BF2"/>
    <w:rsid w:val="00112E61"/>
    <w:rsid w:val="00113CA8"/>
    <w:rsid w:val="00113D4C"/>
    <w:rsid w:val="00113E94"/>
    <w:rsid w:val="00114A00"/>
    <w:rsid w:val="00114CB4"/>
    <w:rsid w:val="001152A1"/>
    <w:rsid w:val="0011689A"/>
    <w:rsid w:val="001170A6"/>
    <w:rsid w:val="001204AC"/>
    <w:rsid w:val="00121348"/>
    <w:rsid w:val="00122B8B"/>
    <w:rsid w:val="00122F81"/>
    <w:rsid w:val="0012564B"/>
    <w:rsid w:val="0012634A"/>
    <w:rsid w:val="00126B76"/>
    <w:rsid w:val="00126F96"/>
    <w:rsid w:val="0012765B"/>
    <w:rsid w:val="00130BA8"/>
    <w:rsid w:val="0013128B"/>
    <w:rsid w:val="00134A9A"/>
    <w:rsid w:val="001409F3"/>
    <w:rsid w:val="00141EFE"/>
    <w:rsid w:val="00143946"/>
    <w:rsid w:val="00144923"/>
    <w:rsid w:val="001451AF"/>
    <w:rsid w:val="00147B81"/>
    <w:rsid w:val="00151C9A"/>
    <w:rsid w:val="00152FCE"/>
    <w:rsid w:val="001531E5"/>
    <w:rsid w:val="001540C9"/>
    <w:rsid w:val="001546B5"/>
    <w:rsid w:val="001550D5"/>
    <w:rsid w:val="0015548D"/>
    <w:rsid w:val="00160227"/>
    <w:rsid w:val="001646CD"/>
    <w:rsid w:val="00165319"/>
    <w:rsid w:val="001672A1"/>
    <w:rsid w:val="00167428"/>
    <w:rsid w:val="00167727"/>
    <w:rsid w:val="00170A5D"/>
    <w:rsid w:val="00171DD5"/>
    <w:rsid w:val="00172491"/>
    <w:rsid w:val="001724BB"/>
    <w:rsid w:val="0017273A"/>
    <w:rsid w:val="00173A43"/>
    <w:rsid w:val="00173A9C"/>
    <w:rsid w:val="001764AC"/>
    <w:rsid w:val="001766C5"/>
    <w:rsid w:val="00176B2E"/>
    <w:rsid w:val="00176E79"/>
    <w:rsid w:val="00180EA8"/>
    <w:rsid w:val="00182E67"/>
    <w:rsid w:val="001859BD"/>
    <w:rsid w:val="0018709C"/>
    <w:rsid w:val="00190619"/>
    <w:rsid w:val="00190692"/>
    <w:rsid w:val="00192450"/>
    <w:rsid w:val="00193104"/>
    <w:rsid w:val="001937D8"/>
    <w:rsid w:val="00193B88"/>
    <w:rsid w:val="001945EE"/>
    <w:rsid w:val="00196138"/>
    <w:rsid w:val="001A0211"/>
    <w:rsid w:val="001A1D82"/>
    <w:rsid w:val="001A49C4"/>
    <w:rsid w:val="001A60BE"/>
    <w:rsid w:val="001A69B9"/>
    <w:rsid w:val="001A6A67"/>
    <w:rsid w:val="001A71E9"/>
    <w:rsid w:val="001B059E"/>
    <w:rsid w:val="001B16F2"/>
    <w:rsid w:val="001B17D8"/>
    <w:rsid w:val="001B206B"/>
    <w:rsid w:val="001B25BA"/>
    <w:rsid w:val="001B2AD1"/>
    <w:rsid w:val="001B3C8E"/>
    <w:rsid w:val="001C46BD"/>
    <w:rsid w:val="001C7308"/>
    <w:rsid w:val="001C7F4B"/>
    <w:rsid w:val="001D3235"/>
    <w:rsid w:val="001D4984"/>
    <w:rsid w:val="001D5845"/>
    <w:rsid w:val="001D605D"/>
    <w:rsid w:val="001D6C11"/>
    <w:rsid w:val="001E0139"/>
    <w:rsid w:val="001E3B79"/>
    <w:rsid w:val="001E3F3D"/>
    <w:rsid w:val="001E43FD"/>
    <w:rsid w:val="001E455F"/>
    <w:rsid w:val="001E6337"/>
    <w:rsid w:val="001E6EF2"/>
    <w:rsid w:val="001F284B"/>
    <w:rsid w:val="001F3F02"/>
    <w:rsid w:val="001F769F"/>
    <w:rsid w:val="001F7B8A"/>
    <w:rsid w:val="0020006B"/>
    <w:rsid w:val="00200173"/>
    <w:rsid w:val="0020086D"/>
    <w:rsid w:val="00204CC9"/>
    <w:rsid w:val="00211B86"/>
    <w:rsid w:val="00212622"/>
    <w:rsid w:val="002130CB"/>
    <w:rsid w:val="00217F1A"/>
    <w:rsid w:val="002208C6"/>
    <w:rsid w:val="00220A24"/>
    <w:rsid w:val="00222742"/>
    <w:rsid w:val="002232D7"/>
    <w:rsid w:val="00223348"/>
    <w:rsid w:val="0022415A"/>
    <w:rsid w:val="00227BA0"/>
    <w:rsid w:val="00230243"/>
    <w:rsid w:val="00232AB4"/>
    <w:rsid w:val="00232E05"/>
    <w:rsid w:val="0023399C"/>
    <w:rsid w:val="00233B9A"/>
    <w:rsid w:val="002373A7"/>
    <w:rsid w:val="00240186"/>
    <w:rsid w:val="00240AB6"/>
    <w:rsid w:val="00242B3B"/>
    <w:rsid w:val="00242DF2"/>
    <w:rsid w:val="00243D46"/>
    <w:rsid w:val="00244A3E"/>
    <w:rsid w:val="00244E1C"/>
    <w:rsid w:val="00245028"/>
    <w:rsid w:val="00246610"/>
    <w:rsid w:val="002505F8"/>
    <w:rsid w:val="0025103F"/>
    <w:rsid w:val="00251989"/>
    <w:rsid w:val="002525A3"/>
    <w:rsid w:val="002548A8"/>
    <w:rsid w:val="00255596"/>
    <w:rsid w:val="00255794"/>
    <w:rsid w:val="00256B55"/>
    <w:rsid w:val="00257C2A"/>
    <w:rsid w:val="00257E70"/>
    <w:rsid w:val="00260711"/>
    <w:rsid w:val="00261649"/>
    <w:rsid w:val="00262E60"/>
    <w:rsid w:val="00266468"/>
    <w:rsid w:val="0026686B"/>
    <w:rsid w:val="0027043C"/>
    <w:rsid w:val="002704DD"/>
    <w:rsid w:val="0027085A"/>
    <w:rsid w:val="00270E49"/>
    <w:rsid w:val="00271B94"/>
    <w:rsid w:val="0027377F"/>
    <w:rsid w:val="00274700"/>
    <w:rsid w:val="002747BD"/>
    <w:rsid w:val="00277170"/>
    <w:rsid w:val="002772B6"/>
    <w:rsid w:val="0027742D"/>
    <w:rsid w:val="0028190C"/>
    <w:rsid w:val="00281BC6"/>
    <w:rsid w:val="00283198"/>
    <w:rsid w:val="00284845"/>
    <w:rsid w:val="002862D8"/>
    <w:rsid w:val="0028700C"/>
    <w:rsid w:val="002901AB"/>
    <w:rsid w:val="00291AE4"/>
    <w:rsid w:val="0029270A"/>
    <w:rsid w:val="0029340E"/>
    <w:rsid w:val="0029563F"/>
    <w:rsid w:val="002966EC"/>
    <w:rsid w:val="002967A7"/>
    <w:rsid w:val="002A1447"/>
    <w:rsid w:val="002A4CE3"/>
    <w:rsid w:val="002B0456"/>
    <w:rsid w:val="002B12E8"/>
    <w:rsid w:val="002B1866"/>
    <w:rsid w:val="002B2A22"/>
    <w:rsid w:val="002B62C8"/>
    <w:rsid w:val="002B7139"/>
    <w:rsid w:val="002C24B4"/>
    <w:rsid w:val="002D03E4"/>
    <w:rsid w:val="002D17CF"/>
    <w:rsid w:val="002D2379"/>
    <w:rsid w:val="002D5B61"/>
    <w:rsid w:val="002E1279"/>
    <w:rsid w:val="002E150E"/>
    <w:rsid w:val="002E2543"/>
    <w:rsid w:val="002E3E67"/>
    <w:rsid w:val="002E5215"/>
    <w:rsid w:val="002E5804"/>
    <w:rsid w:val="002E668E"/>
    <w:rsid w:val="002E7C43"/>
    <w:rsid w:val="002F07E4"/>
    <w:rsid w:val="002F0C40"/>
    <w:rsid w:val="002F0D78"/>
    <w:rsid w:val="002F1618"/>
    <w:rsid w:val="002F60F0"/>
    <w:rsid w:val="003007C9"/>
    <w:rsid w:val="00302424"/>
    <w:rsid w:val="00305477"/>
    <w:rsid w:val="003069CA"/>
    <w:rsid w:val="0031045B"/>
    <w:rsid w:val="00312FE1"/>
    <w:rsid w:val="00314CF7"/>
    <w:rsid w:val="00320F5D"/>
    <w:rsid w:val="00321CFD"/>
    <w:rsid w:val="0032338F"/>
    <w:rsid w:val="0032381C"/>
    <w:rsid w:val="00323E82"/>
    <w:rsid w:val="00326E73"/>
    <w:rsid w:val="0033012D"/>
    <w:rsid w:val="003307EA"/>
    <w:rsid w:val="00330CFD"/>
    <w:rsid w:val="00331065"/>
    <w:rsid w:val="00331865"/>
    <w:rsid w:val="0033333B"/>
    <w:rsid w:val="00336ED8"/>
    <w:rsid w:val="003376D3"/>
    <w:rsid w:val="00340157"/>
    <w:rsid w:val="00341384"/>
    <w:rsid w:val="003413C1"/>
    <w:rsid w:val="003419DF"/>
    <w:rsid w:val="00343DB5"/>
    <w:rsid w:val="00344EEA"/>
    <w:rsid w:val="00346903"/>
    <w:rsid w:val="0035148A"/>
    <w:rsid w:val="00351C60"/>
    <w:rsid w:val="003543E4"/>
    <w:rsid w:val="00362FC9"/>
    <w:rsid w:val="00364077"/>
    <w:rsid w:val="003641D2"/>
    <w:rsid w:val="003642E5"/>
    <w:rsid w:val="0036576F"/>
    <w:rsid w:val="00371899"/>
    <w:rsid w:val="00371E72"/>
    <w:rsid w:val="00372425"/>
    <w:rsid w:val="003801AB"/>
    <w:rsid w:val="00380A40"/>
    <w:rsid w:val="0038151E"/>
    <w:rsid w:val="00381C4B"/>
    <w:rsid w:val="00382892"/>
    <w:rsid w:val="00382D6C"/>
    <w:rsid w:val="003837A7"/>
    <w:rsid w:val="003837A9"/>
    <w:rsid w:val="00386681"/>
    <w:rsid w:val="00386C18"/>
    <w:rsid w:val="00386EA5"/>
    <w:rsid w:val="00392298"/>
    <w:rsid w:val="0039433D"/>
    <w:rsid w:val="003961CA"/>
    <w:rsid w:val="00397904"/>
    <w:rsid w:val="003A054B"/>
    <w:rsid w:val="003A26EF"/>
    <w:rsid w:val="003A3CF0"/>
    <w:rsid w:val="003A771B"/>
    <w:rsid w:val="003A78D0"/>
    <w:rsid w:val="003A798C"/>
    <w:rsid w:val="003B25C7"/>
    <w:rsid w:val="003B497B"/>
    <w:rsid w:val="003C1C57"/>
    <w:rsid w:val="003C31EB"/>
    <w:rsid w:val="003C4995"/>
    <w:rsid w:val="003C52C6"/>
    <w:rsid w:val="003C5B57"/>
    <w:rsid w:val="003C6BCF"/>
    <w:rsid w:val="003C7AD6"/>
    <w:rsid w:val="003D0D6B"/>
    <w:rsid w:val="003D2015"/>
    <w:rsid w:val="003D31AB"/>
    <w:rsid w:val="003D4008"/>
    <w:rsid w:val="003D6340"/>
    <w:rsid w:val="003D6847"/>
    <w:rsid w:val="003E0272"/>
    <w:rsid w:val="003E0831"/>
    <w:rsid w:val="003E2E46"/>
    <w:rsid w:val="003E49AB"/>
    <w:rsid w:val="003E59FD"/>
    <w:rsid w:val="003E6ED9"/>
    <w:rsid w:val="003F0C79"/>
    <w:rsid w:val="003F2838"/>
    <w:rsid w:val="003F4536"/>
    <w:rsid w:val="003F4685"/>
    <w:rsid w:val="003F573B"/>
    <w:rsid w:val="00400B2F"/>
    <w:rsid w:val="00400F24"/>
    <w:rsid w:val="00401221"/>
    <w:rsid w:val="00401BA5"/>
    <w:rsid w:val="00402B21"/>
    <w:rsid w:val="00405EB8"/>
    <w:rsid w:val="00406389"/>
    <w:rsid w:val="004073BE"/>
    <w:rsid w:val="004076F8"/>
    <w:rsid w:val="00410DEE"/>
    <w:rsid w:val="00410EFA"/>
    <w:rsid w:val="0041118D"/>
    <w:rsid w:val="0041146E"/>
    <w:rsid w:val="004137D3"/>
    <w:rsid w:val="00415C80"/>
    <w:rsid w:val="00423356"/>
    <w:rsid w:val="00424A4E"/>
    <w:rsid w:val="00426336"/>
    <w:rsid w:val="004263A0"/>
    <w:rsid w:val="004329E6"/>
    <w:rsid w:val="004337B8"/>
    <w:rsid w:val="00433F1D"/>
    <w:rsid w:val="00434D7A"/>
    <w:rsid w:val="00434E61"/>
    <w:rsid w:val="00436FE0"/>
    <w:rsid w:val="0043714F"/>
    <w:rsid w:val="004373A2"/>
    <w:rsid w:val="004375AB"/>
    <w:rsid w:val="00437985"/>
    <w:rsid w:val="00443057"/>
    <w:rsid w:val="0044371B"/>
    <w:rsid w:val="00443910"/>
    <w:rsid w:val="00444BB9"/>
    <w:rsid w:val="00444F6B"/>
    <w:rsid w:val="00445F14"/>
    <w:rsid w:val="00446D18"/>
    <w:rsid w:val="0044751A"/>
    <w:rsid w:val="00447954"/>
    <w:rsid w:val="00451547"/>
    <w:rsid w:val="00461DF4"/>
    <w:rsid w:val="004640D8"/>
    <w:rsid w:val="0046607F"/>
    <w:rsid w:val="00466BB2"/>
    <w:rsid w:val="00466C23"/>
    <w:rsid w:val="0046764C"/>
    <w:rsid w:val="00471A06"/>
    <w:rsid w:val="00471C49"/>
    <w:rsid w:val="004738C6"/>
    <w:rsid w:val="00477E6A"/>
    <w:rsid w:val="00482205"/>
    <w:rsid w:val="00483700"/>
    <w:rsid w:val="0048490C"/>
    <w:rsid w:val="00486BC6"/>
    <w:rsid w:val="00490563"/>
    <w:rsid w:val="00491D5B"/>
    <w:rsid w:val="0049486A"/>
    <w:rsid w:val="00494926"/>
    <w:rsid w:val="004949A7"/>
    <w:rsid w:val="00495856"/>
    <w:rsid w:val="0049674D"/>
    <w:rsid w:val="0049741B"/>
    <w:rsid w:val="004A0362"/>
    <w:rsid w:val="004A08EC"/>
    <w:rsid w:val="004A1403"/>
    <w:rsid w:val="004A1C1A"/>
    <w:rsid w:val="004A20E3"/>
    <w:rsid w:val="004A2D9A"/>
    <w:rsid w:val="004A4154"/>
    <w:rsid w:val="004A5C31"/>
    <w:rsid w:val="004A6954"/>
    <w:rsid w:val="004A7585"/>
    <w:rsid w:val="004B006C"/>
    <w:rsid w:val="004B0235"/>
    <w:rsid w:val="004B1137"/>
    <w:rsid w:val="004B14F2"/>
    <w:rsid w:val="004B20C1"/>
    <w:rsid w:val="004B2A0A"/>
    <w:rsid w:val="004B3BD0"/>
    <w:rsid w:val="004C288E"/>
    <w:rsid w:val="004C2CBD"/>
    <w:rsid w:val="004C2F5B"/>
    <w:rsid w:val="004C4537"/>
    <w:rsid w:val="004C4F6F"/>
    <w:rsid w:val="004C5040"/>
    <w:rsid w:val="004C54CB"/>
    <w:rsid w:val="004C635A"/>
    <w:rsid w:val="004C64F8"/>
    <w:rsid w:val="004C7128"/>
    <w:rsid w:val="004C76BE"/>
    <w:rsid w:val="004D0E5F"/>
    <w:rsid w:val="004D0E7B"/>
    <w:rsid w:val="004D1294"/>
    <w:rsid w:val="004D4829"/>
    <w:rsid w:val="004D50EC"/>
    <w:rsid w:val="004D51E5"/>
    <w:rsid w:val="004D7781"/>
    <w:rsid w:val="004D7C75"/>
    <w:rsid w:val="004E020C"/>
    <w:rsid w:val="004E0707"/>
    <w:rsid w:val="004E1076"/>
    <w:rsid w:val="004E12E0"/>
    <w:rsid w:val="004E38E5"/>
    <w:rsid w:val="004E3A81"/>
    <w:rsid w:val="004E3E26"/>
    <w:rsid w:val="004E415F"/>
    <w:rsid w:val="004E49EB"/>
    <w:rsid w:val="004E6ED1"/>
    <w:rsid w:val="004E7821"/>
    <w:rsid w:val="004F0596"/>
    <w:rsid w:val="004F07B7"/>
    <w:rsid w:val="004F1F8C"/>
    <w:rsid w:val="004F2334"/>
    <w:rsid w:val="004F297E"/>
    <w:rsid w:val="004F2BDF"/>
    <w:rsid w:val="004F41D5"/>
    <w:rsid w:val="004F7A30"/>
    <w:rsid w:val="005013F6"/>
    <w:rsid w:val="00501CA6"/>
    <w:rsid w:val="00502720"/>
    <w:rsid w:val="005027AC"/>
    <w:rsid w:val="00503CFB"/>
    <w:rsid w:val="00504C40"/>
    <w:rsid w:val="005057CA"/>
    <w:rsid w:val="00506F8D"/>
    <w:rsid w:val="00511B72"/>
    <w:rsid w:val="0051313C"/>
    <w:rsid w:val="005133F2"/>
    <w:rsid w:val="0051368A"/>
    <w:rsid w:val="005151A4"/>
    <w:rsid w:val="00520244"/>
    <w:rsid w:val="0052121F"/>
    <w:rsid w:val="005228DA"/>
    <w:rsid w:val="00523910"/>
    <w:rsid w:val="0052430B"/>
    <w:rsid w:val="00526788"/>
    <w:rsid w:val="00526A88"/>
    <w:rsid w:val="00527E09"/>
    <w:rsid w:val="00527FE1"/>
    <w:rsid w:val="00530DC5"/>
    <w:rsid w:val="00530F08"/>
    <w:rsid w:val="005311A3"/>
    <w:rsid w:val="00531FED"/>
    <w:rsid w:val="0053398A"/>
    <w:rsid w:val="00533B58"/>
    <w:rsid w:val="00534E3C"/>
    <w:rsid w:val="005376A3"/>
    <w:rsid w:val="005379DD"/>
    <w:rsid w:val="005401CB"/>
    <w:rsid w:val="0054104E"/>
    <w:rsid w:val="00542382"/>
    <w:rsid w:val="0054256C"/>
    <w:rsid w:val="005436D6"/>
    <w:rsid w:val="005446F8"/>
    <w:rsid w:val="00546509"/>
    <w:rsid w:val="005473C8"/>
    <w:rsid w:val="005507DF"/>
    <w:rsid w:val="00550DEB"/>
    <w:rsid w:val="0055260A"/>
    <w:rsid w:val="005629CB"/>
    <w:rsid w:val="00562C38"/>
    <w:rsid w:val="00563E7D"/>
    <w:rsid w:val="00564011"/>
    <w:rsid w:val="005658B0"/>
    <w:rsid w:val="00566C03"/>
    <w:rsid w:val="005703B5"/>
    <w:rsid w:val="005709F2"/>
    <w:rsid w:val="00570F6E"/>
    <w:rsid w:val="005742E0"/>
    <w:rsid w:val="00575265"/>
    <w:rsid w:val="00575BFF"/>
    <w:rsid w:val="00575E6D"/>
    <w:rsid w:val="005815BE"/>
    <w:rsid w:val="005816E1"/>
    <w:rsid w:val="00582270"/>
    <w:rsid w:val="00582C24"/>
    <w:rsid w:val="00582CA4"/>
    <w:rsid w:val="00583C61"/>
    <w:rsid w:val="0058403A"/>
    <w:rsid w:val="00584DEA"/>
    <w:rsid w:val="005856AD"/>
    <w:rsid w:val="00586855"/>
    <w:rsid w:val="005870FF"/>
    <w:rsid w:val="0059253D"/>
    <w:rsid w:val="00592F3B"/>
    <w:rsid w:val="005959D6"/>
    <w:rsid w:val="005971A6"/>
    <w:rsid w:val="00597CDB"/>
    <w:rsid w:val="005A010F"/>
    <w:rsid w:val="005A0B36"/>
    <w:rsid w:val="005A286D"/>
    <w:rsid w:val="005A3381"/>
    <w:rsid w:val="005B0700"/>
    <w:rsid w:val="005B0C7F"/>
    <w:rsid w:val="005B180C"/>
    <w:rsid w:val="005B3B37"/>
    <w:rsid w:val="005B43CA"/>
    <w:rsid w:val="005B607A"/>
    <w:rsid w:val="005C7B06"/>
    <w:rsid w:val="005D3342"/>
    <w:rsid w:val="005D4329"/>
    <w:rsid w:val="005D71B2"/>
    <w:rsid w:val="005E067E"/>
    <w:rsid w:val="005E11C5"/>
    <w:rsid w:val="005E2F47"/>
    <w:rsid w:val="005E34A3"/>
    <w:rsid w:val="005E4996"/>
    <w:rsid w:val="005E598C"/>
    <w:rsid w:val="005E6F1D"/>
    <w:rsid w:val="005E7893"/>
    <w:rsid w:val="005F0E33"/>
    <w:rsid w:val="005F18E2"/>
    <w:rsid w:val="005F27DF"/>
    <w:rsid w:val="005F4635"/>
    <w:rsid w:val="005F5446"/>
    <w:rsid w:val="005F5837"/>
    <w:rsid w:val="005F5D3D"/>
    <w:rsid w:val="005F6648"/>
    <w:rsid w:val="005F6748"/>
    <w:rsid w:val="005F75BD"/>
    <w:rsid w:val="005F791E"/>
    <w:rsid w:val="00600CB8"/>
    <w:rsid w:val="00606A06"/>
    <w:rsid w:val="00610731"/>
    <w:rsid w:val="006124DB"/>
    <w:rsid w:val="00613153"/>
    <w:rsid w:val="00613C6A"/>
    <w:rsid w:val="00616AEB"/>
    <w:rsid w:val="00617AB1"/>
    <w:rsid w:val="0062081D"/>
    <w:rsid w:val="0062337D"/>
    <w:rsid w:val="006237F5"/>
    <w:rsid w:val="006351AC"/>
    <w:rsid w:val="006416BA"/>
    <w:rsid w:val="00642E50"/>
    <w:rsid w:val="00643175"/>
    <w:rsid w:val="00643B06"/>
    <w:rsid w:val="00644345"/>
    <w:rsid w:val="006452C4"/>
    <w:rsid w:val="00645889"/>
    <w:rsid w:val="0064622A"/>
    <w:rsid w:val="00647926"/>
    <w:rsid w:val="00647D74"/>
    <w:rsid w:val="00651033"/>
    <w:rsid w:val="00652895"/>
    <w:rsid w:val="00654CC5"/>
    <w:rsid w:val="00654D4F"/>
    <w:rsid w:val="00656335"/>
    <w:rsid w:val="006565C8"/>
    <w:rsid w:val="006574E7"/>
    <w:rsid w:val="00660E36"/>
    <w:rsid w:val="006636BC"/>
    <w:rsid w:val="006640C7"/>
    <w:rsid w:val="00664BFD"/>
    <w:rsid w:val="0066592D"/>
    <w:rsid w:val="00665F3A"/>
    <w:rsid w:val="0066629D"/>
    <w:rsid w:val="0067172E"/>
    <w:rsid w:val="006719A9"/>
    <w:rsid w:val="00671DF7"/>
    <w:rsid w:val="00676367"/>
    <w:rsid w:val="006805ED"/>
    <w:rsid w:val="006807A7"/>
    <w:rsid w:val="00680DFD"/>
    <w:rsid w:val="006831DB"/>
    <w:rsid w:val="006848FC"/>
    <w:rsid w:val="00685153"/>
    <w:rsid w:val="006851C2"/>
    <w:rsid w:val="006913A0"/>
    <w:rsid w:val="00695153"/>
    <w:rsid w:val="006A0CFB"/>
    <w:rsid w:val="006A1CE4"/>
    <w:rsid w:val="006A29AA"/>
    <w:rsid w:val="006A51CF"/>
    <w:rsid w:val="006A5C1F"/>
    <w:rsid w:val="006A68ED"/>
    <w:rsid w:val="006A69C1"/>
    <w:rsid w:val="006A712C"/>
    <w:rsid w:val="006B2512"/>
    <w:rsid w:val="006B6BB2"/>
    <w:rsid w:val="006B788C"/>
    <w:rsid w:val="006B78C2"/>
    <w:rsid w:val="006C228F"/>
    <w:rsid w:val="006C372E"/>
    <w:rsid w:val="006C4248"/>
    <w:rsid w:val="006C45E2"/>
    <w:rsid w:val="006C51E2"/>
    <w:rsid w:val="006C7967"/>
    <w:rsid w:val="006C7FA4"/>
    <w:rsid w:val="006D0E7E"/>
    <w:rsid w:val="006D1550"/>
    <w:rsid w:val="006D2CB8"/>
    <w:rsid w:val="006D3E9A"/>
    <w:rsid w:val="006D5791"/>
    <w:rsid w:val="006D5B9F"/>
    <w:rsid w:val="006D5C27"/>
    <w:rsid w:val="006E09CB"/>
    <w:rsid w:val="006E1187"/>
    <w:rsid w:val="006E1494"/>
    <w:rsid w:val="006E2316"/>
    <w:rsid w:val="006E35F6"/>
    <w:rsid w:val="006E42B8"/>
    <w:rsid w:val="006E459B"/>
    <w:rsid w:val="006E471A"/>
    <w:rsid w:val="006E4F3F"/>
    <w:rsid w:val="006E7639"/>
    <w:rsid w:val="006F1D2E"/>
    <w:rsid w:val="006F32AD"/>
    <w:rsid w:val="006F482D"/>
    <w:rsid w:val="006F514E"/>
    <w:rsid w:val="006F65A2"/>
    <w:rsid w:val="006F685B"/>
    <w:rsid w:val="006F6AF7"/>
    <w:rsid w:val="0070081C"/>
    <w:rsid w:val="0070253E"/>
    <w:rsid w:val="00702733"/>
    <w:rsid w:val="00706C47"/>
    <w:rsid w:val="00707FF0"/>
    <w:rsid w:val="00711023"/>
    <w:rsid w:val="00711BAE"/>
    <w:rsid w:val="0071534E"/>
    <w:rsid w:val="007153F0"/>
    <w:rsid w:val="00715526"/>
    <w:rsid w:val="0071582D"/>
    <w:rsid w:val="00715FA4"/>
    <w:rsid w:val="0071739D"/>
    <w:rsid w:val="007207F0"/>
    <w:rsid w:val="00721022"/>
    <w:rsid w:val="007230C5"/>
    <w:rsid w:val="00724408"/>
    <w:rsid w:val="00724CE6"/>
    <w:rsid w:val="00725143"/>
    <w:rsid w:val="0073036B"/>
    <w:rsid w:val="00730AFB"/>
    <w:rsid w:val="007316E7"/>
    <w:rsid w:val="00732E17"/>
    <w:rsid w:val="00733D12"/>
    <w:rsid w:val="00734259"/>
    <w:rsid w:val="00736CB9"/>
    <w:rsid w:val="00737A10"/>
    <w:rsid w:val="00737C05"/>
    <w:rsid w:val="00740E3C"/>
    <w:rsid w:val="00742250"/>
    <w:rsid w:val="00742E98"/>
    <w:rsid w:val="00745310"/>
    <w:rsid w:val="0074686A"/>
    <w:rsid w:val="00747A18"/>
    <w:rsid w:val="00747D66"/>
    <w:rsid w:val="007506B6"/>
    <w:rsid w:val="00754FBC"/>
    <w:rsid w:val="00757013"/>
    <w:rsid w:val="007606F3"/>
    <w:rsid w:val="00760EFF"/>
    <w:rsid w:val="00761F2B"/>
    <w:rsid w:val="00762835"/>
    <w:rsid w:val="00763802"/>
    <w:rsid w:val="007648FD"/>
    <w:rsid w:val="00766788"/>
    <w:rsid w:val="007710FD"/>
    <w:rsid w:val="00771677"/>
    <w:rsid w:val="00771A9F"/>
    <w:rsid w:val="00771BFD"/>
    <w:rsid w:val="00772233"/>
    <w:rsid w:val="00772648"/>
    <w:rsid w:val="00772763"/>
    <w:rsid w:val="00773D85"/>
    <w:rsid w:val="00775208"/>
    <w:rsid w:val="00775242"/>
    <w:rsid w:val="0077561F"/>
    <w:rsid w:val="00777740"/>
    <w:rsid w:val="00777A64"/>
    <w:rsid w:val="007837E6"/>
    <w:rsid w:val="0078398C"/>
    <w:rsid w:val="00786729"/>
    <w:rsid w:val="007901C8"/>
    <w:rsid w:val="00790287"/>
    <w:rsid w:val="007911EC"/>
    <w:rsid w:val="00792A48"/>
    <w:rsid w:val="00792AF6"/>
    <w:rsid w:val="00793229"/>
    <w:rsid w:val="00793BC8"/>
    <w:rsid w:val="007A0BA1"/>
    <w:rsid w:val="007A1BB4"/>
    <w:rsid w:val="007A1C56"/>
    <w:rsid w:val="007A1E8E"/>
    <w:rsid w:val="007A306B"/>
    <w:rsid w:val="007A4306"/>
    <w:rsid w:val="007A4CC4"/>
    <w:rsid w:val="007B0A82"/>
    <w:rsid w:val="007B17BA"/>
    <w:rsid w:val="007B184E"/>
    <w:rsid w:val="007B2A55"/>
    <w:rsid w:val="007B2E7A"/>
    <w:rsid w:val="007B2F80"/>
    <w:rsid w:val="007B6734"/>
    <w:rsid w:val="007B784B"/>
    <w:rsid w:val="007B7BEF"/>
    <w:rsid w:val="007C00DC"/>
    <w:rsid w:val="007C0366"/>
    <w:rsid w:val="007C1402"/>
    <w:rsid w:val="007C2191"/>
    <w:rsid w:val="007C2694"/>
    <w:rsid w:val="007C39EC"/>
    <w:rsid w:val="007C7BC5"/>
    <w:rsid w:val="007D1001"/>
    <w:rsid w:val="007D1303"/>
    <w:rsid w:val="007D1C24"/>
    <w:rsid w:val="007D3575"/>
    <w:rsid w:val="007D3D52"/>
    <w:rsid w:val="007D3DFF"/>
    <w:rsid w:val="007D525F"/>
    <w:rsid w:val="007D73D5"/>
    <w:rsid w:val="007E11A2"/>
    <w:rsid w:val="007E242E"/>
    <w:rsid w:val="007E2749"/>
    <w:rsid w:val="007E2C76"/>
    <w:rsid w:val="007E31CB"/>
    <w:rsid w:val="007E3DC0"/>
    <w:rsid w:val="007E3FCC"/>
    <w:rsid w:val="007E436E"/>
    <w:rsid w:val="007E48AC"/>
    <w:rsid w:val="007E5CFB"/>
    <w:rsid w:val="007E5FD6"/>
    <w:rsid w:val="007E6A56"/>
    <w:rsid w:val="007E6B50"/>
    <w:rsid w:val="007E6F37"/>
    <w:rsid w:val="007E7A0C"/>
    <w:rsid w:val="007F171C"/>
    <w:rsid w:val="007F1950"/>
    <w:rsid w:val="007F2432"/>
    <w:rsid w:val="007F3272"/>
    <w:rsid w:val="007F3B78"/>
    <w:rsid w:val="007F5685"/>
    <w:rsid w:val="007F6092"/>
    <w:rsid w:val="007F61BC"/>
    <w:rsid w:val="007F708C"/>
    <w:rsid w:val="007F7222"/>
    <w:rsid w:val="007F76DB"/>
    <w:rsid w:val="0080094D"/>
    <w:rsid w:val="00800ECC"/>
    <w:rsid w:val="00803D02"/>
    <w:rsid w:val="008044C1"/>
    <w:rsid w:val="00804677"/>
    <w:rsid w:val="00805233"/>
    <w:rsid w:val="00807A17"/>
    <w:rsid w:val="008109AC"/>
    <w:rsid w:val="00811647"/>
    <w:rsid w:val="00812D4F"/>
    <w:rsid w:val="00812F34"/>
    <w:rsid w:val="00813B17"/>
    <w:rsid w:val="0081461E"/>
    <w:rsid w:val="00815454"/>
    <w:rsid w:val="0082103F"/>
    <w:rsid w:val="008211A5"/>
    <w:rsid w:val="00821AE7"/>
    <w:rsid w:val="00821B39"/>
    <w:rsid w:val="00822569"/>
    <w:rsid w:val="0082306B"/>
    <w:rsid w:val="0082374A"/>
    <w:rsid w:val="0082462C"/>
    <w:rsid w:val="00825B09"/>
    <w:rsid w:val="008275A7"/>
    <w:rsid w:val="008303BE"/>
    <w:rsid w:val="008312F0"/>
    <w:rsid w:val="00831A11"/>
    <w:rsid w:val="0083412D"/>
    <w:rsid w:val="00835E13"/>
    <w:rsid w:val="00835F78"/>
    <w:rsid w:val="00840295"/>
    <w:rsid w:val="00840604"/>
    <w:rsid w:val="00842277"/>
    <w:rsid w:val="0084355F"/>
    <w:rsid w:val="00844857"/>
    <w:rsid w:val="0085191A"/>
    <w:rsid w:val="00852386"/>
    <w:rsid w:val="00853D81"/>
    <w:rsid w:val="0085451B"/>
    <w:rsid w:val="00860EF7"/>
    <w:rsid w:val="00860FB0"/>
    <w:rsid w:val="00862949"/>
    <w:rsid w:val="00863416"/>
    <w:rsid w:val="0086361A"/>
    <w:rsid w:val="00863D92"/>
    <w:rsid w:val="00865233"/>
    <w:rsid w:val="00866297"/>
    <w:rsid w:val="00867A4F"/>
    <w:rsid w:val="00870279"/>
    <w:rsid w:val="00870655"/>
    <w:rsid w:val="0087133A"/>
    <w:rsid w:val="00871A6D"/>
    <w:rsid w:val="00871D4F"/>
    <w:rsid w:val="00872921"/>
    <w:rsid w:val="00872E5E"/>
    <w:rsid w:val="0087351A"/>
    <w:rsid w:val="00876295"/>
    <w:rsid w:val="00877DEB"/>
    <w:rsid w:val="00880164"/>
    <w:rsid w:val="00880B75"/>
    <w:rsid w:val="00882680"/>
    <w:rsid w:val="008840C8"/>
    <w:rsid w:val="00885DBC"/>
    <w:rsid w:val="00886F3B"/>
    <w:rsid w:val="00887DC6"/>
    <w:rsid w:val="0089028D"/>
    <w:rsid w:val="00891209"/>
    <w:rsid w:val="00892376"/>
    <w:rsid w:val="00893B62"/>
    <w:rsid w:val="00893BAB"/>
    <w:rsid w:val="00894DBE"/>
    <w:rsid w:val="008A35B0"/>
    <w:rsid w:val="008B1D4E"/>
    <w:rsid w:val="008B2E91"/>
    <w:rsid w:val="008B509C"/>
    <w:rsid w:val="008B5107"/>
    <w:rsid w:val="008B5161"/>
    <w:rsid w:val="008C122F"/>
    <w:rsid w:val="008C12DD"/>
    <w:rsid w:val="008C1D5C"/>
    <w:rsid w:val="008C330F"/>
    <w:rsid w:val="008C3849"/>
    <w:rsid w:val="008C4117"/>
    <w:rsid w:val="008C4A49"/>
    <w:rsid w:val="008C5E9D"/>
    <w:rsid w:val="008C5F7A"/>
    <w:rsid w:val="008C7968"/>
    <w:rsid w:val="008D08CC"/>
    <w:rsid w:val="008D2731"/>
    <w:rsid w:val="008D3326"/>
    <w:rsid w:val="008D40E4"/>
    <w:rsid w:val="008D4C9E"/>
    <w:rsid w:val="008D54F2"/>
    <w:rsid w:val="008E01B1"/>
    <w:rsid w:val="008E2F13"/>
    <w:rsid w:val="008E4331"/>
    <w:rsid w:val="008E4975"/>
    <w:rsid w:val="008E7572"/>
    <w:rsid w:val="008E785C"/>
    <w:rsid w:val="008F4059"/>
    <w:rsid w:val="008F5567"/>
    <w:rsid w:val="008F6A2C"/>
    <w:rsid w:val="008F74AA"/>
    <w:rsid w:val="00901229"/>
    <w:rsid w:val="0090264D"/>
    <w:rsid w:val="00903E94"/>
    <w:rsid w:val="00904FDD"/>
    <w:rsid w:val="0090556A"/>
    <w:rsid w:val="0090591D"/>
    <w:rsid w:val="0090617B"/>
    <w:rsid w:val="00907B9D"/>
    <w:rsid w:val="0091005A"/>
    <w:rsid w:val="00911F41"/>
    <w:rsid w:val="00912C2C"/>
    <w:rsid w:val="009132C4"/>
    <w:rsid w:val="00914112"/>
    <w:rsid w:val="0091453D"/>
    <w:rsid w:val="009146FF"/>
    <w:rsid w:val="00914A79"/>
    <w:rsid w:val="009150FD"/>
    <w:rsid w:val="00915171"/>
    <w:rsid w:val="0091740F"/>
    <w:rsid w:val="00917904"/>
    <w:rsid w:val="0092125E"/>
    <w:rsid w:val="00921CFD"/>
    <w:rsid w:val="00922837"/>
    <w:rsid w:val="00922E43"/>
    <w:rsid w:val="00923913"/>
    <w:rsid w:val="00925B4A"/>
    <w:rsid w:val="00926117"/>
    <w:rsid w:val="0092742B"/>
    <w:rsid w:val="00930E33"/>
    <w:rsid w:val="00931651"/>
    <w:rsid w:val="00931942"/>
    <w:rsid w:val="0093227F"/>
    <w:rsid w:val="00932520"/>
    <w:rsid w:val="00932552"/>
    <w:rsid w:val="009341B3"/>
    <w:rsid w:val="00936CC1"/>
    <w:rsid w:val="009370CE"/>
    <w:rsid w:val="009419E9"/>
    <w:rsid w:val="00941AE7"/>
    <w:rsid w:val="00942F8E"/>
    <w:rsid w:val="00943399"/>
    <w:rsid w:val="00944245"/>
    <w:rsid w:val="0094635D"/>
    <w:rsid w:val="00946B0D"/>
    <w:rsid w:val="00951184"/>
    <w:rsid w:val="009529EF"/>
    <w:rsid w:val="009544E8"/>
    <w:rsid w:val="00954CA1"/>
    <w:rsid w:val="00955C99"/>
    <w:rsid w:val="00956630"/>
    <w:rsid w:val="009603E0"/>
    <w:rsid w:val="00960587"/>
    <w:rsid w:val="00962092"/>
    <w:rsid w:val="00963E05"/>
    <w:rsid w:val="00965865"/>
    <w:rsid w:val="00967B60"/>
    <w:rsid w:val="00967F0E"/>
    <w:rsid w:val="00970C9C"/>
    <w:rsid w:val="00970FB1"/>
    <w:rsid w:val="009712F0"/>
    <w:rsid w:val="00971782"/>
    <w:rsid w:val="00972D9A"/>
    <w:rsid w:val="00973756"/>
    <w:rsid w:val="0097683B"/>
    <w:rsid w:val="00982F4A"/>
    <w:rsid w:val="0098370A"/>
    <w:rsid w:val="009849BD"/>
    <w:rsid w:val="00984BDA"/>
    <w:rsid w:val="00985E02"/>
    <w:rsid w:val="009914FA"/>
    <w:rsid w:val="00992D14"/>
    <w:rsid w:val="0099385F"/>
    <w:rsid w:val="009945CA"/>
    <w:rsid w:val="009950A5"/>
    <w:rsid w:val="009A1AC1"/>
    <w:rsid w:val="009A3057"/>
    <w:rsid w:val="009A4A0F"/>
    <w:rsid w:val="009A7F55"/>
    <w:rsid w:val="009B27DE"/>
    <w:rsid w:val="009B2AB7"/>
    <w:rsid w:val="009B2D32"/>
    <w:rsid w:val="009B3583"/>
    <w:rsid w:val="009B3C57"/>
    <w:rsid w:val="009B4621"/>
    <w:rsid w:val="009B6882"/>
    <w:rsid w:val="009C28D1"/>
    <w:rsid w:val="009C2A08"/>
    <w:rsid w:val="009C339A"/>
    <w:rsid w:val="009C3EC0"/>
    <w:rsid w:val="009C442E"/>
    <w:rsid w:val="009C7429"/>
    <w:rsid w:val="009D2C18"/>
    <w:rsid w:val="009D349C"/>
    <w:rsid w:val="009D457A"/>
    <w:rsid w:val="009D7679"/>
    <w:rsid w:val="009E0170"/>
    <w:rsid w:val="009E099B"/>
    <w:rsid w:val="009E2496"/>
    <w:rsid w:val="009E27A6"/>
    <w:rsid w:val="009E29C7"/>
    <w:rsid w:val="009E35BE"/>
    <w:rsid w:val="009E7293"/>
    <w:rsid w:val="009E7A8A"/>
    <w:rsid w:val="009E7D43"/>
    <w:rsid w:val="009F0878"/>
    <w:rsid w:val="009F1A24"/>
    <w:rsid w:val="009F44B3"/>
    <w:rsid w:val="009F559F"/>
    <w:rsid w:val="009F5F3D"/>
    <w:rsid w:val="009F6801"/>
    <w:rsid w:val="009F7477"/>
    <w:rsid w:val="00A007D7"/>
    <w:rsid w:val="00A01CBF"/>
    <w:rsid w:val="00A02AFA"/>
    <w:rsid w:val="00A10925"/>
    <w:rsid w:val="00A12675"/>
    <w:rsid w:val="00A12E8A"/>
    <w:rsid w:val="00A20469"/>
    <w:rsid w:val="00A21661"/>
    <w:rsid w:val="00A21F43"/>
    <w:rsid w:val="00A23153"/>
    <w:rsid w:val="00A27EB5"/>
    <w:rsid w:val="00A3027D"/>
    <w:rsid w:val="00A329A5"/>
    <w:rsid w:val="00A32A86"/>
    <w:rsid w:val="00A34599"/>
    <w:rsid w:val="00A34C5B"/>
    <w:rsid w:val="00A35C1C"/>
    <w:rsid w:val="00A36833"/>
    <w:rsid w:val="00A37273"/>
    <w:rsid w:val="00A37E5B"/>
    <w:rsid w:val="00A40780"/>
    <w:rsid w:val="00A40935"/>
    <w:rsid w:val="00A42D70"/>
    <w:rsid w:val="00A43472"/>
    <w:rsid w:val="00A43893"/>
    <w:rsid w:val="00A47CB6"/>
    <w:rsid w:val="00A52F7B"/>
    <w:rsid w:val="00A5344C"/>
    <w:rsid w:val="00A57940"/>
    <w:rsid w:val="00A57E7A"/>
    <w:rsid w:val="00A6028B"/>
    <w:rsid w:val="00A60D4C"/>
    <w:rsid w:val="00A61AF4"/>
    <w:rsid w:val="00A63E83"/>
    <w:rsid w:val="00A6432D"/>
    <w:rsid w:val="00A64557"/>
    <w:rsid w:val="00A6608C"/>
    <w:rsid w:val="00A706E6"/>
    <w:rsid w:val="00A71F03"/>
    <w:rsid w:val="00A723EC"/>
    <w:rsid w:val="00A76368"/>
    <w:rsid w:val="00A80783"/>
    <w:rsid w:val="00A8101E"/>
    <w:rsid w:val="00A813B3"/>
    <w:rsid w:val="00A82994"/>
    <w:rsid w:val="00A844B9"/>
    <w:rsid w:val="00A86C9B"/>
    <w:rsid w:val="00A87788"/>
    <w:rsid w:val="00A8793F"/>
    <w:rsid w:val="00A91DCB"/>
    <w:rsid w:val="00A92827"/>
    <w:rsid w:val="00A939C6"/>
    <w:rsid w:val="00A93B30"/>
    <w:rsid w:val="00A94A31"/>
    <w:rsid w:val="00A95FF3"/>
    <w:rsid w:val="00A970F7"/>
    <w:rsid w:val="00A97FD9"/>
    <w:rsid w:val="00AA141E"/>
    <w:rsid w:val="00AA14EB"/>
    <w:rsid w:val="00AA17B0"/>
    <w:rsid w:val="00AA1F1E"/>
    <w:rsid w:val="00AA210C"/>
    <w:rsid w:val="00AA2A10"/>
    <w:rsid w:val="00AA4505"/>
    <w:rsid w:val="00AA541A"/>
    <w:rsid w:val="00AA7659"/>
    <w:rsid w:val="00AA797C"/>
    <w:rsid w:val="00AB32C5"/>
    <w:rsid w:val="00AB55CB"/>
    <w:rsid w:val="00AB662A"/>
    <w:rsid w:val="00AB694A"/>
    <w:rsid w:val="00AB7708"/>
    <w:rsid w:val="00AC2928"/>
    <w:rsid w:val="00AC2942"/>
    <w:rsid w:val="00AC3739"/>
    <w:rsid w:val="00AC4436"/>
    <w:rsid w:val="00AC5294"/>
    <w:rsid w:val="00AC6A0F"/>
    <w:rsid w:val="00AC7491"/>
    <w:rsid w:val="00AD2BA0"/>
    <w:rsid w:val="00AD67C1"/>
    <w:rsid w:val="00AE1E07"/>
    <w:rsid w:val="00AE2425"/>
    <w:rsid w:val="00AE49F8"/>
    <w:rsid w:val="00AE7AAF"/>
    <w:rsid w:val="00AE7BAE"/>
    <w:rsid w:val="00AE7D0D"/>
    <w:rsid w:val="00AF06F0"/>
    <w:rsid w:val="00AF132C"/>
    <w:rsid w:val="00AF64EF"/>
    <w:rsid w:val="00AF7335"/>
    <w:rsid w:val="00B01252"/>
    <w:rsid w:val="00B03637"/>
    <w:rsid w:val="00B05516"/>
    <w:rsid w:val="00B073D2"/>
    <w:rsid w:val="00B11256"/>
    <w:rsid w:val="00B11F7A"/>
    <w:rsid w:val="00B2340A"/>
    <w:rsid w:val="00B23601"/>
    <w:rsid w:val="00B24B65"/>
    <w:rsid w:val="00B24F80"/>
    <w:rsid w:val="00B25762"/>
    <w:rsid w:val="00B27EFB"/>
    <w:rsid w:val="00B304CD"/>
    <w:rsid w:val="00B307D7"/>
    <w:rsid w:val="00B317A3"/>
    <w:rsid w:val="00B326FC"/>
    <w:rsid w:val="00B33183"/>
    <w:rsid w:val="00B34832"/>
    <w:rsid w:val="00B35626"/>
    <w:rsid w:val="00B36009"/>
    <w:rsid w:val="00B3665D"/>
    <w:rsid w:val="00B406BF"/>
    <w:rsid w:val="00B41CAB"/>
    <w:rsid w:val="00B44B1D"/>
    <w:rsid w:val="00B47252"/>
    <w:rsid w:val="00B503B2"/>
    <w:rsid w:val="00B5464E"/>
    <w:rsid w:val="00B547F9"/>
    <w:rsid w:val="00B55EFF"/>
    <w:rsid w:val="00B60994"/>
    <w:rsid w:val="00B615A5"/>
    <w:rsid w:val="00B6782B"/>
    <w:rsid w:val="00B67A33"/>
    <w:rsid w:val="00B711EC"/>
    <w:rsid w:val="00B7396A"/>
    <w:rsid w:val="00B74A8A"/>
    <w:rsid w:val="00B7639E"/>
    <w:rsid w:val="00B76604"/>
    <w:rsid w:val="00B81EC5"/>
    <w:rsid w:val="00B82E9E"/>
    <w:rsid w:val="00B87762"/>
    <w:rsid w:val="00B902B9"/>
    <w:rsid w:val="00B91B12"/>
    <w:rsid w:val="00B92371"/>
    <w:rsid w:val="00B93FE2"/>
    <w:rsid w:val="00B94641"/>
    <w:rsid w:val="00B95DE8"/>
    <w:rsid w:val="00B96081"/>
    <w:rsid w:val="00B96C0A"/>
    <w:rsid w:val="00B977A5"/>
    <w:rsid w:val="00BA197D"/>
    <w:rsid w:val="00BA1B0B"/>
    <w:rsid w:val="00BA217B"/>
    <w:rsid w:val="00BA22CA"/>
    <w:rsid w:val="00BA55AB"/>
    <w:rsid w:val="00BA5948"/>
    <w:rsid w:val="00BA75C3"/>
    <w:rsid w:val="00BB03CB"/>
    <w:rsid w:val="00BB0490"/>
    <w:rsid w:val="00BB36C5"/>
    <w:rsid w:val="00BB3A39"/>
    <w:rsid w:val="00BB3E40"/>
    <w:rsid w:val="00BB3F25"/>
    <w:rsid w:val="00BB60D5"/>
    <w:rsid w:val="00BB797C"/>
    <w:rsid w:val="00BB7B57"/>
    <w:rsid w:val="00BC236B"/>
    <w:rsid w:val="00BC41A1"/>
    <w:rsid w:val="00BC684D"/>
    <w:rsid w:val="00BC6CCB"/>
    <w:rsid w:val="00BC7345"/>
    <w:rsid w:val="00BD1CBA"/>
    <w:rsid w:val="00BD20E1"/>
    <w:rsid w:val="00BD25DA"/>
    <w:rsid w:val="00BD25E2"/>
    <w:rsid w:val="00BD2B02"/>
    <w:rsid w:val="00BD2EE4"/>
    <w:rsid w:val="00BD32B0"/>
    <w:rsid w:val="00BD3CC8"/>
    <w:rsid w:val="00BD3EAE"/>
    <w:rsid w:val="00BD64D5"/>
    <w:rsid w:val="00BD74F2"/>
    <w:rsid w:val="00BE07A6"/>
    <w:rsid w:val="00BE07B1"/>
    <w:rsid w:val="00BE153E"/>
    <w:rsid w:val="00BE7DD8"/>
    <w:rsid w:val="00BF059E"/>
    <w:rsid w:val="00BF36D7"/>
    <w:rsid w:val="00BF4EDE"/>
    <w:rsid w:val="00BF7A23"/>
    <w:rsid w:val="00BF7A46"/>
    <w:rsid w:val="00C00A3A"/>
    <w:rsid w:val="00C00CE6"/>
    <w:rsid w:val="00C07C6F"/>
    <w:rsid w:val="00C10361"/>
    <w:rsid w:val="00C10D01"/>
    <w:rsid w:val="00C135B4"/>
    <w:rsid w:val="00C15A90"/>
    <w:rsid w:val="00C21AE8"/>
    <w:rsid w:val="00C2520D"/>
    <w:rsid w:val="00C31177"/>
    <w:rsid w:val="00C3177C"/>
    <w:rsid w:val="00C34B55"/>
    <w:rsid w:val="00C36E0B"/>
    <w:rsid w:val="00C372D2"/>
    <w:rsid w:val="00C4059C"/>
    <w:rsid w:val="00C41230"/>
    <w:rsid w:val="00C41B17"/>
    <w:rsid w:val="00C4233A"/>
    <w:rsid w:val="00C442EB"/>
    <w:rsid w:val="00C453B4"/>
    <w:rsid w:val="00C46516"/>
    <w:rsid w:val="00C47BDD"/>
    <w:rsid w:val="00C508FE"/>
    <w:rsid w:val="00C53480"/>
    <w:rsid w:val="00C54104"/>
    <w:rsid w:val="00C5539B"/>
    <w:rsid w:val="00C55DFE"/>
    <w:rsid w:val="00C56019"/>
    <w:rsid w:val="00C564F1"/>
    <w:rsid w:val="00C56AB5"/>
    <w:rsid w:val="00C60160"/>
    <w:rsid w:val="00C60206"/>
    <w:rsid w:val="00C6041E"/>
    <w:rsid w:val="00C6120E"/>
    <w:rsid w:val="00C6147B"/>
    <w:rsid w:val="00C61C5C"/>
    <w:rsid w:val="00C6376D"/>
    <w:rsid w:val="00C637F4"/>
    <w:rsid w:val="00C6426A"/>
    <w:rsid w:val="00C65224"/>
    <w:rsid w:val="00C65B6B"/>
    <w:rsid w:val="00C65F76"/>
    <w:rsid w:val="00C70174"/>
    <w:rsid w:val="00C74091"/>
    <w:rsid w:val="00C74E5E"/>
    <w:rsid w:val="00C76B04"/>
    <w:rsid w:val="00C773F3"/>
    <w:rsid w:val="00C7747D"/>
    <w:rsid w:val="00C7792F"/>
    <w:rsid w:val="00C80F5F"/>
    <w:rsid w:val="00C826BF"/>
    <w:rsid w:val="00C83E32"/>
    <w:rsid w:val="00C903F0"/>
    <w:rsid w:val="00C90D6C"/>
    <w:rsid w:val="00C91038"/>
    <w:rsid w:val="00C92F51"/>
    <w:rsid w:val="00C9368B"/>
    <w:rsid w:val="00C9484F"/>
    <w:rsid w:val="00C948A4"/>
    <w:rsid w:val="00C94E14"/>
    <w:rsid w:val="00C95AD7"/>
    <w:rsid w:val="00C979A9"/>
    <w:rsid w:val="00CA00D0"/>
    <w:rsid w:val="00CA1C63"/>
    <w:rsid w:val="00CA4176"/>
    <w:rsid w:val="00CA4330"/>
    <w:rsid w:val="00CA4A46"/>
    <w:rsid w:val="00CA5366"/>
    <w:rsid w:val="00CA630F"/>
    <w:rsid w:val="00CA69A8"/>
    <w:rsid w:val="00CA6AD5"/>
    <w:rsid w:val="00CB196C"/>
    <w:rsid w:val="00CB28A9"/>
    <w:rsid w:val="00CB3DBD"/>
    <w:rsid w:val="00CB4D84"/>
    <w:rsid w:val="00CC2D7E"/>
    <w:rsid w:val="00CC3319"/>
    <w:rsid w:val="00CC37E2"/>
    <w:rsid w:val="00CC6956"/>
    <w:rsid w:val="00CC6B31"/>
    <w:rsid w:val="00CC6EE0"/>
    <w:rsid w:val="00CD08AB"/>
    <w:rsid w:val="00CD0953"/>
    <w:rsid w:val="00CD0A94"/>
    <w:rsid w:val="00CD0DF2"/>
    <w:rsid w:val="00CD1094"/>
    <w:rsid w:val="00CD13D2"/>
    <w:rsid w:val="00CD15E6"/>
    <w:rsid w:val="00CD588F"/>
    <w:rsid w:val="00CD5AC8"/>
    <w:rsid w:val="00CE3C13"/>
    <w:rsid w:val="00CE472A"/>
    <w:rsid w:val="00CE76FA"/>
    <w:rsid w:val="00CF2436"/>
    <w:rsid w:val="00CF2E46"/>
    <w:rsid w:val="00CF3C9B"/>
    <w:rsid w:val="00D01648"/>
    <w:rsid w:val="00D01C7E"/>
    <w:rsid w:val="00D02B6C"/>
    <w:rsid w:val="00D03588"/>
    <w:rsid w:val="00D04055"/>
    <w:rsid w:val="00D0645A"/>
    <w:rsid w:val="00D0774A"/>
    <w:rsid w:val="00D10422"/>
    <w:rsid w:val="00D11082"/>
    <w:rsid w:val="00D11139"/>
    <w:rsid w:val="00D13143"/>
    <w:rsid w:val="00D132F2"/>
    <w:rsid w:val="00D1341C"/>
    <w:rsid w:val="00D14365"/>
    <w:rsid w:val="00D144B2"/>
    <w:rsid w:val="00D154CE"/>
    <w:rsid w:val="00D161EC"/>
    <w:rsid w:val="00D17616"/>
    <w:rsid w:val="00D17925"/>
    <w:rsid w:val="00D220B6"/>
    <w:rsid w:val="00D22777"/>
    <w:rsid w:val="00D25813"/>
    <w:rsid w:val="00D35935"/>
    <w:rsid w:val="00D36809"/>
    <w:rsid w:val="00D36F38"/>
    <w:rsid w:val="00D36F77"/>
    <w:rsid w:val="00D37EC8"/>
    <w:rsid w:val="00D4013A"/>
    <w:rsid w:val="00D411B2"/>
    <w:rsid w:val="00D42A85"/>
    <w:rsid w:val="00D432E2"/>
    <w:rsid w:val="00D43E2F"/>
    <w:rsid w:val="00D44E35"/>
    <w:rsid w:val="00D45E6E"/>
    <w:rsid w:val="00D46684"/>
    <w:rsid w:val="00D47F41"/>
    <w:rsid w:val="00D50A13"/>
    <w:rsid w:val="00D53FB1"/>
    <w:rsid w:val="00D5463B"/>
    <w:rsid w:val="00D54CF9"/>
    <w:rsid w:val="00D54DAA"/>
    <w:rsid w:val="00D55A88"/>
    <w:rsid w:val="00D6035F"/>
    <w:rsid w:val="00D6152C"/>
    <w:rsid w:val="00D61D46"/>
    <w:rsid w:val="00D65136"/>
    <w:rsid w:val="00D66E2A"/>
    <w:rsid w:val="00D67292"/>
    <w:rsid w:val="00D7124B"/>
    <w:rsid w:val="00D7249A"/>
    <w:rsid w:val="00D73F8E"/>
    <w:rsid w:val="00D769EE"/>
    <w:rsid w:val="00D800D3"/>
    <w:rsid w:val="00D8047E"/>
    <w:rsid w:val="00D80E6D"/>
    <w:rsid w:val="00D81CDD"/>
    <w:rsid w:val="00D8333C"/>
    <w:rsid w:val="00D83E55"/>
    <w:rsid w:val="00D85C76"/>
    <w:rsid w:val="00D86011"/>
    <w:rsid w:val="00D861CE"/>
    <w:rsid w:val="00D87066"/>
    <w:rsid w:val="00D9530A"/>
    <w:rsid w:val="00D95E52"/>
    <w:rsid w:val="00D97DFA"/>
    <w:rsid w:val="00DA0348"/>
    <w:rsid w:val="00DA05F1"/>
    <w:rsid w:val="00DA07C9"/>
    <w:rsid w:val="00DA0E3F"/>
    <w:rsid w:val="00DA259B"/>
    <w:rsid w:val="00DA45C0"/>
    <w:rsid w:val="00DA499B"/>
    <w:rsid w:val="00DA660A"/>
    <w:rsid w:val="00DA6DA3"/>
    <w:rsid w:val="00DA71CA"/>
    <w:rsid w:val="00DB07CC"/>
    <w:rsid w:val="00DB1203"/>
    <w:rsid w:val="00DB230E"/>
    <w:rsid w:val="00DB473D"/>
    <w:rsid w:val="00DB4A7C"/>
    <w:rsid w:val="00DB792A"/>
    <w:rsid w:val="00DC1AC2"/>
    <w:rsid w:val="00DC1F8E"/>
    <w:rsid w:val="00DC23F9"/>
    <w:rsid w:val="00DC302E"/>
    <w:rsid w:val="00DC381F"/>
    <w:rsid w:val="00DC3F75"/>
    <w:rsid w:val="00DC4038"/>
    <w:rsid w:val="00DC48A4"/>
    <w:rsid w:val="00DC5FB4"/>
    <w:rsid w:val="00DC7B24"/>
    <w:rsid w:val="00DC7D37"/>
    <w:rsid w:val="00DD1A06"/>
    <w:rsid w:val="00DD1C32"/>
    <w:rsid w:val="00DD53CA"/>
    <w:rsid w:val="00DD5B4B"/>
    <w:rsid w:val="00DD6CA3"/>
    <w:rsid w:val="00DD7C12"/>
    <w:rsid w:val="00DD7DB3"/>
    <w:rsid w:val="00DE2892"/>
    <w:rsid w:val="00DE5071"/>
    <w:rsid w:val="00DE56C9"/>
    <w:rsid w:val="00DE72C9"/>
    <w:rsid w:val="00DF2084"/>
    <w:rsid w:val="00DF38D9"/>
    <w:rsid w:val="00DF3F4D"/>
    <w:rsid w:val="00E01538"/>
    <w:rsid w:val="00E03B8F"/>
    <w:rsid w:val="00E045D1"/>
    <w:rsid w:val="00E066CA"/>
    <w:rsid w:val="00E0697F"/>
    <w:rsid w:val="00E06C00"/>
    <w:rsid w:val="00E12520"/>
    <w:rsid w:val="00E12C50"/>
    <w:rsid w:val="00E1368C"/>
    <w:rsid w:val="00E156A4"/>
    <w:rsid w:val="00E17AAC"/>
    <w:rsid w:val="00E2142C"/>
    <w:rsid w:val="00E218FF"/>
    <w:rsid w:val="00E236B4"/>
    <w:rsid w:val="00E23B9B"/>
    <w:rsid w:val="00E23D83"/>
    <w:rsid w:val="00E23E77"/>
    <w:rsid w:val="00E243D0"/>
    <w:rsid w:val="00E252AF"/>
    <w:rsid w:val="00E258D3"/>
    <w:rsid w:val="00E2741E"/>
    <w:rsid w:val="00E300B2"/>
    <w:rsid w:val="00E32597"/>
    <w:rsid w:val="00E326FA"/>
    <w:rsid w:val="00E33D75"/>
    <w:rsid w:val="00E361EE"/>
    <w:rsid w:val="00E3656C"/>
    <w:rsid w:val="00E36B5F"/>
    <w:rsid w:val="00E3775D"/>
    <w:rsid w:val="00E40C0F"/>
    <w:rsid w:val="00E41293"/>
    <w:rsid w:val="00E424C9"/>
    <w:rsid w:val="00E44D02"/>
    <w:rsid w:val="00E459B0"/>
    <w:rsid w:val="00E52931"/>
    <w:rsid w:val="00E55EF1"/>
    <w:rsid w:val="00E570B0"/>
    <w:rsid w:val="00E57597"/>
    <w:rsid w:val="00E60521"/>
    <w:rsid w:val="00E61195"/>
    <w:rsid w:val="00E611F6"/>
    <w:rsid w:val="00E6193D"/>
    <w:rsid w:val="00E62D6E"/>
    <w:rsid w:val="00E63100"/>
    <w:rsid w:val="00E676C1"/>
    <w:rsid w:val="00E71206"/>
    <w:rsid w:val="00E735A1"/>
    <w:rsid w:val="00E75D6C"/>
    <w:rsid w:val="00E767B0"/>
    <w:rsid w:val="00E77C9A"/>
    <w:rsid w:val="00E80032"/>
    <w:rsid w:val="00E8163A"/>
    <w:rsid w:val="00E85400"/>
    <w:rsid w:val="00E85E42"/>
    <w:rsid w:val="00E86B3A"/>
    <w:rsid w:val="00E92650"/>
    <w:rsid w:val="00E93816"/>
    <w:rsid w:val="00E95296"/>
    <w:rsid w:val="00E9533A"/>
    <w:rsid w:val="00E9717E"/>
    <w:rsid w:val="00E97B1C"/>
    <w:rsid w:val="00E97D35"/>
    <w:rsid w:val="00EA08C0"/>
    <w:rsid w:val="00EA0DC4"/>
    <w:rsid w:val="00EA3072"/>
    <w:rsid w:val="00EA32F2"/>
    <w:rsid w:val="00EA4098"/>
    <w:rsid w:val="00EA4224"/>
    <w:rsid w:val="00EA4749"/>
    <w:rsid w:val="00EA6F64"/>
    <w:rsid w:val="00EA71D9"/>
    <w:rsid w:val="00EA747B"/>
    <w:rsid w:val="00EA77FE"/>
    <w:rsid w:val="00EA7A2D"/>
    <w:rsid w:val="00EB4C99"/>
    <w:rsid w:val="00EB4CB7"/>
    <w:rsid w:val="00EB6220"/>
    <w:rsid w:val="00EB64C2"/>
    <w:rsid w:val="00EB7188"/>
    <w:rsid w:val="00EB718B"/>
    <w:rsid w:val="00EB7ABE"/>
    <w:rsid w:val="00EC2419"/>
    <w:rsid w:val="00EC4A99"/>
    <w:rsid w:val="00EC7BE6"/>
    <w:rsid w:val="00ED0D44"/>
    <w:rsid w:val="00ED0DF2"/>
    <w:rsid w:val="00ED1D7E"/>
    <w:rsid w:val="00ED1E72"/>
    <w:rsid w:val="00ED229F"/>
    <w:rsid w:val="00ED42C4"/>
    <w:rsid w:val="00ED4D1C"/>
    <w:rsid w:val="00EE1F7B"/>
    <w:rsid w:val="00EE3D44"/>
    <w:rsid w:val="00EE4335"/>
    <w:rsid w:val="00EE4F97"/>
    <w:rsid w:val="00EF0991"/>
    <w:rsid w:val="00EF42B5"/>
    <w:rsid w:val="00EF460F"/>
    <w:rsid w:val="00EF534D"/>
    <w:rsid w:val="00F010D8"/>
    <w:rsid w:val="00F0385C"/>
    <w:rsid w:val="00F070C2"/>
    <w:rsid w:val="00F115BD"/>
    <w:rsid w:val="00F11D29"/>
    <w:rsid w:val="00F122AE"/>
    <w:rsid w:val="00F1262D"/>
    <w:rsid w:val="00F14AF7"/>
    <w:rsid w:val="00F16A4C"/>
    <w:rsid w:val="00F176C3"/>
    <w:rsid w:val="00F2173E"/>
    <w:rsid w:val="00F21B4F"/>
    <w:rsid w:val="00F21D9C"/>
    <w:rsid w:val="00F22998"/>
    <w:rsid w:val="00F25944"/>
    <w:rsid w:val="00F26A6C"/>
    <w:rsid w:val="00F26F09"/>
    <w:rsid w:val="00F31A98"/>
    <w:rsid w:val="00F33C37"/>
    <w:rsid w:val="00F3425F"/>
    <w:rsid w:val="00F40A86"/>
    <w:rsid w:val="00F438B6"/>
    <w:rsid w:val="00F4638D"/>
    <w:rsid w:val="00F46AB7"/>
    <w:rsid w:val="00F503AE"/>
    <w:rsid w:val="00F515F5"/>
    <w:rsid w:val="00F51C09"/>
    <w:rsid w:val="00F55B78"/>
    <w:rsid w:val="00F563A2"/>
    <w:rsid w:val="00F6204E"/>
    <w:rsid w:val="00F62679"/>
    <w:rsid w:val="00F64226"/>
    <w:rsid w:val="00F65447"/>
    <w:rsid w:val="00F7168C"/>
    <w:rsid w:val="00F729DD"/>
    <w:rsid w:val="00F73A23"/>
    <w:rsid w:val="00F7483D"/>
    <w:rsid w:val="00F74D36"/>
    <w:rsid w:val="00F76CB3"/>
    <w:rsid w:val="00F7718A"/>
    <w:rsid w:val="00F77E9E"/>
    <w:rsid w:val="00F80D88"/>
    <w:rsid w:val="00F8510D"/>
    <w:rsid w:val="00F87164"/>
    <w:rsid w:val="00F877B3"/>
    <w:rsid w:val="00F87EFD"/>
    <w:rsid w:val="00F93B3F"/>
    <w:rsid w:val="00F94F5D"/>
    <w:rsid w:val="00F95C0B"/>
    <w:rsid w:val="00FA00D4"/>
    <w:rsid w:val="00FA11AE"/>
    <w:rsid w:val="00FA2DA0"/>
    <w:rsid w:val="00FA695F"/>
    <w:rsid w:val="00FB001A"/>
    <w:rsid w:val="00FB08C5"/>
    <w:rsid w:val="00FB1722"/>
    <w:rsid w:val="00FB1F9A"/>
    <w:rsid w:val="00FB2CA7"/>
    <w:rsid w:val="00FB2CBE"/>
    <w:rsid w:val="00FB30F8"/>
    <w:rsid w:val="00FC07F4"/>
    <w:rsid w:val="00FC1524"/>
    <w:rsid w:val="00FC349E"/>
    <w:rsid w:val="00FC379B"/>
    <w:rsid w:val="00FC41F6"/>
    <w:rsid w:val="00FC4EA4"/>
    <w:rsid w:val="00FC5C14"/>
    <w:rsid w:val="00FC72EA"/>
    <w:rsid w:val="00FC7EDC"/>
    <w:rsid w:val="00FD0087"/>
    <w:rsid w:val="00FD0D4D"/>
    <w:rsid w:val="00FD2CAF"/>
    <w:rsid w:val="00FD3E11"/>
    <w:rsid w:val="00FD4E9D"/>
    <w:rsid w:val="00FD5001"/>
    <w:rsid w:val="00FD5109"/>
    <w:rsid w:val="00FD51C4"/>
    <w:rsid w:val="00FD51DE"/>
    <w:rsid w:val="00FD5B4F"/>
    <w:rsid w:val="00FD61D9"/>
    <w:rsid w:val="00FD79F4"/>
    <w:rsid w:val="00FE02C3"/>
    <w:rsid w:val="00FE1198"/>
    <w:rsid w:val="00FE1519"/>
    <w:rsid w:val="00FE4CD4"/>
    <w:rsid w:val="00FE5721"/>
    <w:rsid w:val="00FF1AFA"/>
    <w:rsid w:val="00FF3281"/>
    <w:rsid w:val="00FF6FC9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42F5B4"/>
  <w15:docId w15:val="{DCD1E4A5-9376-4BB0-B044-B06C01EC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2EA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61"/>
      </w:tabs>
      <w:spacing w:before="60" w:after="60"/>
      <w:outlineLvl w:val="0"/>
    </w:pPr>
    <w:rPr>
      <w:rFonts w:ascii="CG Times" w:hAnsi="CG Times"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ProcedureTitle">
    <w:name w:val="Procedure Title"/>
    <w:basedOn w:val="Normal"/>
    <w:pPr>
      <w:keepLines/>
      <w:overflowPunct w:val="0"/>
      <w:autoSpaceDE w:val="0"/>
      <w:autoSpaceDN w:val="0"/>
      <w:adjustRightInd w:val="0"/>
      <w:spacing w:before="1080" w:after="480"/>
      <w:jc w:val="center"/>
      <w:textAlignment w:val="baseline"/>
    </w:pPr>
    <w:rPr>
      <w:rFonts w:ascii="Arial" w:hAnsi="Arial"/>
      <w:b/>
      <w:sz w:val="52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jectTitleBefore05lineAfter05line">
    <w:name w:val="Subject Title + Before:  0.5 line After:  0.5 line"/>
    <w:basedOn w:val="Normal"/>
    <w:rsid w:val="001E3B79"/>
    <w:pPr>
      <w:keepLines/>
      <w:overflowPunct w:val="0"/>
      <w:autoSpaceDE w:val="0"/>
      <w:autoSpaceDN w:val="0"/>
      <w:adjustRightInd w:val="0"/>
      <w:spacing w:beforeLines="50" w:before="120" w:afterLines="50" w:after="120"/>
      <w:textAlignment w:val="baseline"/>
    </w:pPr>
    <w:rPr>
      <w:rFonts w:ascii="Arial" w:hAnsi="Arial"/>
      <w:b/>
      <w:bCs/>
      <w:color w:val="FF9900"/>
      <w:spacing w:val="60"/>
      <w:sz w:val="40"/>
      <w:szCs w:val="40"/>
    </w:rPr>
  </w:style>
  <w:style w:type="paragraph" w:customStyle="1" w:styleId="StyleArialItalicBefore2ptAfter2pt">
    <w:name w:val="Style Arial Italic Before:  2 pt After:  2 pt"/>
    <w:basedOn w:val="Normal"/>
    <w:rsid w:val="00747D66"/>
    <w:pPr>
      <w:spacing w:before="40" w:after="40"/>
    </w:pPr>
    <w:rPr>
      <w:rFonts w:ascii="Arial" w:hAnsi="Arial"/>
      <w:i/>
      <w:iCs/>
    </w:rPr>
  </w:style>
  <w:style w:type="character" w:styleId="PageNumber">
    <w:name w:val="page number"/>
    <w:basedOn w:val="DefaultParagraphFont"/>
    <w:rsid w:val="00736CB9"/>
  </w:style>
  <w:style w:type="paragraph" w:customStyle="1" w:styleId="NormalIndentParagraph">
    <w:name w:val="Normal Indent Paragraph"/>
    <w:basedOn w:val="Normal"/>
    <w:rsid w:val="00A42D70"/>
    <w:pPr>
      <w:keepLines/>
      <w:spacing w:before="120" w:after="120"/>
      <w:ind w:left="720"/>
      <w:jc w:val="both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rsid w:val="00AC4436"/>
  </w:style>
  <w:style w:type="character" w:styleId="FootnoteReference">
    <w:name w:val="footnote reference"/>
    <w:semiHidden/>
    <w:rsid w:val="00AC4436"/>
    <w:rPr>
      <w:vertAlign w:val="superscript"/>
    </w:rPr>
  </w:style>
  <w:style w:type="table" w:styleId="TableGrid">
    <w:name w:val="Table Grid"/>
    <w:basedOn w:val="TableNormal"/>
    <w:rsid w:val="00886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279730A627349B34F652F4ED35E9E" ma:contentTypeVersion="0" ma:contentTypeDescription="Create a new document." ma:contentTypeScope="" ma:versionID="6621c4b38570e984b7efaf2e480d27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43BFC3-E8B3-4340-B641-3580B7386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58BE5-4EE2-4448-8320-37D029F84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30C414-817E-451C-A061-09AD1C38DA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27397E-9311-4E27-809F-6C70D4DF9A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2337</Words>
  <Characters>14426</Characters>
  <Application>Microsoft Office Word</Application>
  <DocSecurity>0</DocSecurity>
  <Lines>901</Lines>
  <Paragraphs>523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Lorissa  McCosh</dc:creator>
  <cp:lastModifiedBy>Lorissa  McCosh</cp:lastModifiedBy>
  <cp:revision>2</cp:revision>
  <dcterms:created xsi:type="dcterms:W3CDTF">2025-09-23T00:08:00Z</dcterms:created>
  <dcterms:modified xsi:type="dcterms:W3CDTF">2025-09-23T00:08:00Z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0x0101000D2279730A627349B34F652F4ED35E9E</vt:lpwstr>
  </property>
  <property fmtid="{D5CDD505-2E9C-101B-9397-08002B2CF9AE}" pid="6" name="TemplateUrl">
    <vt:lpwstr/>
  </property>
  <property fmtid="{D5CDD505-2E9C-101B-9397-08002B2CF9AE}" pid="7" name="eDOCS AutoSave">
    <vt:lpwstr>20200910103010453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2023-07-04T01:47:48Z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a3b07329-fe04-4a41-b5f3-c6ce54cad56f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ClassificationContentMarkingFooterShapeIds">
    <vt:lpwstr>1b9150b4,48c9d975,718be732</vt:lpwstr>
  </property>
  <property fmtid="{D5CDD505-2E9C-101B-9397-08002B2CF9AE}" pid="16" name="ClassificationContentMarkingFooterFontProps">
    <vt:lpwstr>#000000,12,Calibri</vt:lpwstr>
  </property>
  <property fmtid="{D5CDD505-2E9C-101B-9397-08002B2CF9AE}" pid="17" name="ClassificationContentMarkingFooterText">
    <vt:lpwstr>OFFICIAL</vt:lpwstr>
  </property>
  <property fmtid="{D5CDD505-2E9C-101B-9397-08002B2CF9AE}" pid="18" name="MSIP_Label_4257e2ab-f512-40e2-9c9a-c64247360765_Enabled">
    <vt:lpwstr>true</vt:lpwstr>
  </property>
  <property fmtid="{D5CDD505-2E9C-101B-9397-08002B2CF9AE}" pid="19" name="MSIP_Label_4257e2ab-f512-40e2-9c9a-c64247360765_SetDate">
    <vt:lpwstr>2024-07-19T06:13:33Z</vt:lpwstr>
  </property>
  <property fmtid="{D5CDD505-2E9C-101B-9397-08002B2CF9AE}" pid="20" name="MSIP_Label_4257e2ab-f512-40e2-9c9a-c64247360765_Method">
    <vt:lpwstr>Privileged</vt:lpwstr>
  </property>
  <property fmtid="{D5CDD505-2E9C-101B-9397-08002B2CF9AE}" pid="21" name="MSIP_Label_4257e2ab-f512-40e2-9c9a-c64247360765_Name">
    <vt:lpwstr>OFFICIAL</vt:lpwstr>
  </property>
  <property fmtid="{D5CDD505-2E9C-101B-9397-08002B2CF9AE}" pid="22" name="MSIP_Label_4257e2ab-f512-40e2-9c9a-c64247360765_SiteId">
    <vt:lpwstr>e8bdd6f7-fc18-4e48-a554-7f547927223b</vt:lpwstr>
  </property>
  <property fmtid="{D5CDD505-2E9C-101B-9397-08002B2CF9AE}" pid="23" name="MSIP_Label_4257e2ab-f512-40e2-9c9a-c64247360765_ActionId">
    <vt:lpwstr>a43310de-b712-44fe-a19f-7c54090e51ae</vt:lpwstr>
  </property>
  <property fmtid="{D5CDD505-2E9C-101B-9397-08002B2CF9AE}" pid="24" name="MSIP_Label_4257e2ab-f512-40e2-9c9a-c64247360765_ContentBits">
    <vt:lpwstr>2</vt:lpwstr>
  </property>
  <property fmtid="{D5CDD505-2E9C-101B-9397-08002B2CF9AE}" pid="25" name="ClassificationContentMarkingHeaderShapeIds">
    <vt:lpwstr>46945250,2b8f6025,777381ee</vt:lpwstr>
  </property>
  <property fmtid="{D5CDD505-2E9C-101B-9397-08002B2CF9AE}" pid="26" name="ClassificationContentMarkingHeaderFontProps">
    <vt:lpwstr>#ff0000,12,Calibri</vt:lpwstr>
  </property>
  <property fmtid="{D5CDD505-2E9C-101B-9397-08002B2CF9AE}" pid="27" name="ClassificationContentMarkingHeaderText">
    <vt:lpwstr>OFFICIAL</vt:lpwstr>
  </property>
  <property fmtid="{D5CDD505-2E9C-101B-9397-08002B2CF9AE}" pid="28" name="MSIP_Label_8bcf83ea-a86c-44db-b904-16489f29f74e_Enabled">
    <vt:lpwstr>true</vt:lpwstr>
  </property>
  <property fmtid="{D5CDD505-2E9C-101B-9397-08002B2CF9AE}" pid="29" name="MSIP_Label_8bcf83ea-a86c-44db-b904-16489f29f74e_SetDate">
    <vt:lpwstr>2025-02-26T02:49:24Z</vt:lpwstr>
  </property>
  <property fmtid="{D5CDD505-2E9C-101B-9397-08002B2CF9AE}" pid="30" name="MSIP_Label_8bcf83ea-a86c-44db-b904-16489f29f74e_Method">
    <vt:lpwstr>Standard</vt:lpwstr>
  </property>
  <property fmtid="{D5CDD505-2E9C-101B-9397-08002B2CF9AE}" pid="31" name="MSIP_Label_8bcf83ea-a86c-44db-b904-16489f29f74e_Name">
    <vt:lpwstr>EIM Info Class OFFICIAL</vt:lpwstr>
  </property>
  <property fmtid="{D5CDD505-2E9C-101B-9397-08002B2CF9AE}" pid="32" name="MSIP_Label_8bcf83ea-a86c-44db-b904-16489f29f74e_SiteId">
    <vt:lpwstr>7b5e7ee6-2d23-4b9a-abaa-a0beeed2548e</vt:lpwstr>
  </property>
  <property fmtid="{D5CDD505-2E9C-101B-9397-08002B2CF9AE}" pid="33" name="MSIP_Label_8bcf83ea-a86c-44db-b904-16489f29f74e_ActionId">
    <vt:lpwstr>080daa26-1de5-4bed-8454-ad54ccb61f5e</vt:lpwstr>
  </property>
  <property fmtid="{D5CDD505-2E9C-101B-9397-08002B2CF9AE}" pid="34" name="MSIP_Label_8bcf83ea-a86c-44db-b904-16489f29f74e_ContentBits">
    <vt:lpwstr>1</vt:lpwstr>
  </property>
  <property fmtid="{D5CDD505-2E9C-101B-9397-08002B2CF9AE}" pid="35" name="MSIP_Label_8bcf83ea-a86c-44db-b904-16489f29f74e_Tag">
    <vt:lpwstr>10, 3, 0, 1</vt:lpwstr>
  </property>
</Properties>
</file>